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THIRD INFUSION</w:t>
      </w:r>
    </w:p>
    <w:p>
      <w:r>
        <w:rPr>
          <w:b/>
          <w:color w:val="3E2723"/>
        </w:rPr>
        <w:t>Cuisine Type:</w:t>
      </w:r>
      <w:r>
        <w:t xml:space="preserve"> Mediterranean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sprigs lemon thyme</w:t>
      </w:r>
    </w:p>
    <w:p>
      <w:pPr>
        <w:pStyle w:val="ListBullet"/>
      </w:pPr>
      <w:r>
        <w:t>Three sprigs lemon verbena</w:t>
      </w:r>
    </w:p>
    <w:p>
      <w:pPr>
        <w:pStyle w:val="ListBullet"/>
      </w:pPr>
      <w:r>
        <w:t>One cod eye</w:t>
      </w:r>
    </w:p>
    <w:p>
      <w:pPr>
        <w:pStyle w:val="ListBullet"/>
      </w:pPr>
      <w:r>
        <w:t>One cod fin</w:t>
      </w:r>
    </w:p>
    <w:p>
      <w:pPr>
        <w:pStyle w:val="ListBullet"/>
      </w:pPr>
      <w:r>
        <w:t>Cold smoke both pieces of fish. Reserve them in the fridge until needed.</w:t>
      </w:r>
    </w:p>
    <w:p>
      <w:pPr>
        <w:pStyle w:val="ListBullet"/>
      </w:pPr>
      <w:r>
        <w:t>HERB BOUQUET</w:t>
      </w:r>
    </w:p>
    <w:p>
      <w:pPr>
        <w:pStyle w:val="ListBullet"/>
      </w:pPr>
      <w:r>
        <w:t>Thirty sprigs Greek cress, wild chervil, yarrow</w:t>
      </w:r>
    </w:p>
    <w:p>
      <w:pPr>
        <w:pStyle w:val="ListBullet"/>
      </w:pPr>
      <w:r>
        <w:t>One Cold -Smoked Cod eye</w:t>
      </w:r>
    </w:p>
    <w:p>
      <w:pPr>
        <w:pStyle w:val="ListBullet"/>
      </w:pPr>
      <w:r>
        <w:t>One Cold -Smoked Cod fin</w:t>
      </w:r>
    </w:p>
    <w:p>
      <w:pPr>
        <w:pStyle w:val="ListBullet"/>
      </w:pPr>
      <w:r>
        <w:t>Maitake Oil*</w:t>
      </w:r>
    </w:p>
    <w:p>
      <w:pPr>
        <w:pStyle w:val="ListBullet"/>
      </w:pPr>
      <w:r>
        <w:t>Forty mL Smoked Fish Broth</w:t>
      </w:r>
    </w:p>
    <w:p>
      <w:r>
        <w:rPr>
          <w:color w:val="1565C0"/>
        </w:rPr>
        <w:t>──────────────────────────────────────────────────</w:t>
      </w:r>
    </w:p>
    <w:p>
      <w:pPr>
        <w:pStyle w:val="Heading2"/>
      </w:pPr>
      <w:r>
        <w:t>Method</w:t>
      </w:r>
    </w:p>
    <w:p>
      <w:pPr>
        <w:pStyle w:val="ListNumber"/>
      </w:pPr>
      <w:r>
        <w:t>ady inside of it. Have additional sprigs of lemon thyme and lemon verbena (and if need be,</w:t>
      </w:r>
    </w:p>
    <w:p>
      <w:pPr>
        <w:pStyle w:val="ListNumber"/>
      </w:pPr>
      <w:r>
        <w:t>another piece of smoked hen of the woods mushroom) if the finished broth needs a stronger infusion. Allow the herbs to infuse for 5 minutes. Strain the broth one more time, cool the smoked fish broth down, and reserve it in an airtight container in the fridge until needed.</w:t>
      </w:r>
    </w:p>
    <w:p>
      <w:pPr>
        <w:pStyle w:val="ListNumber"/>
      </w:pPr>
      <w:r>
        <w:t>Cold smoke both pieces of fish. Reserve them in the fridge until needed.</w:t>
      </w:r>
    </w:p>
    <w:p>
      <w:pPr>
        <w:pStyle w:val="ListNumber"/>
      </w:pPr>
      <w:r>
        <w:t>Clean the herbs and select the nicest bunches. The variety of wild herbs available will vary. Tiethem together with twine and trim the base of the bouquet. Reserve the bouquet in the fridgeuntil needed.</w:t>
      </w:r>
    </w:p>
    <w:p>
      <w:pPr>
        <w:pStyle w:val="ListNumber"/>
      </w:pPr>
      <w:r>
        <w:t>Place the smoked cod fin in the bottom of a small bowl. Place the cod eyeball off to the side. Squeeze 1 pipette of hen of the woods oil into the bottom of your serving bowl and the bouquetbeside the eyeball. Heat up 40 mL of the broth to 80°C and pour it into the bowl tableside.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