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Incorporating the salt and yeast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Incorporating the salt and yeast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Once all of the dough has been folded over itself, continue mixing using the pincer</w:t>
      </w:r>
    </w:p>
    <w:p>
      <w:pPr>
        <w:pStyle w:val="ListNumber"/>
      </w:pPr>
      <w:r>
        <w:t>method. Using a pincerlike grip with your thumb and forefinger, squeeze big chunks of</w:t>
      </w:r>
    </w:p>
    <w:p>
      <w:pPr>
        <w:pStyle w:val="ListNumber"/>
      </w:pPr>
      <w:r>
        <w:t>dough and then tighten your grip to cut through the dough. Do this repeatedly, working</w:t>
      </w:r>
    </w:p>
    <w:p>
      <w:pPr>
        <w:pStyle w:val="ListNumber"/>
      </w:pPr>
      <w:r>
        <w:t>through the entire mass of dough. With your other hand, turn the tub while you’re mixing</w:t>
      </w:r>
    </w:p>
    <w:p>
      <w:pPr>
        <w:pStyle w:val="ListNumber"/>
      </w:pPr>
      <w:r>
        <w:t>to give your active hand a good angle of attack.</w:t>
      </w:r>
    </w:p>
    <w:p>
      <w:pPr>
        <w:pStyle w:val="ListNumber"/>
      </w:pPr>
      <w:r>
        <w:t>Dip your mixing hand back into the container of warm water three or four times</w:t>
      </w:r>
    </w:p>
    <w:p>
      <w:pPr>
        <w:pStyle w:val="ListNumber"/>
      </w:pPr>
      <w:r>
        <w:t>throughout this process to rewet it and prevent the dough from sticking to you. If you</w:t>
      </w:r>
    </w:p>
    <w:p>
      <w:pPr>
        <w:pStyle w:val="ListNumber"/>
      </w:pPr>
      <w:r>
        <w:t>don’t, the dough will be sticky and hard to work. It is normal to feel the granularity of the</w:t>
      </w:r>
    </w:p>
    <w:p>
      <w:pPr>
        <w:pStyle w:val="ListNumber"/>
      </w:pPr>
      <w:r>
        <w:t>salt and yeast as you mix; using a moist hand for mixing will help the salt and yeast</w:t>
      </w:r>
    </w:p>
    <w:p>
      <w:pPr>
        <w:pStyle w:val="ListNumber"/>
      </w:pPr>
      <w:r>
        <w:t>more times. Repeat this process, alternating between cutting and folding, until you feel</w:t>
      </w:r>
    </w:p>
    <w:p>
      <w:pPr>
        <w:pStyle w:val="ListNumber"/>
      </w:pPr>
      <w:r>
        <w:t>it. For me, this takes 2 or 3 minutes. When you’re new at this, it could take 5 or 6</w:t>
      </w:r>
    </w:p>
    <w:p>
      <w:pPr>
        <w:pStyle w:val="ListNumber"/>
      </w:pPr>
      <w:r>
        <w:t>minutes. Let the dough rest for a few minutes, then fold for another 30 seconds or until</w:t>
      </w:r>
    </w:p>
    <w:p>
      <w:pPr>
        <w:pStyle w:val="ListNumber"/>
      </w:pPr>
      <w:r>
        <w:t>the dough tightens up. That’s it for mixing!</w:t>
      </w:r>
    </w:p>
    <w:p>
      <w:pPr>
        <w:pStyle w:val="ListNumber"/>
      </w:pPr>
      <w:r>
        <w:t>The goal of this step is to thoroughly incorporate all of the ingredients. The pincer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