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Salt-Crusted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Salt-Crusted</w:t>
      </w:r>
    </w:p>
    <w:p>
      <w:pPr>
        <w:pStyle w:val="ListBullet"/>
      </w:pPr>
      <w:r>
        <w:t>Tomatoes,</w:t>
      </w:r>
    </w:p>
    <w:p>
      <w:pPr>
        <w:pStyle w:val="ListBullet"/>
      </w:pPr>
      <w:r>
        <w:t>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Salt-Crusted with Artichokes, Tomatoes, and Lemon Thyme Serves 8 CREPE BATTER 2 1/4 cups milk 1 egg 1 1/4 cups flour 1 1/2 teaspoons chopped thyme 1 1/2 teaspoons chopped rosemary 1 1/2 teaspoons chopped tarragon 1 1/2 teaspoons chopped chives 1 teaspoon salt In a large bowl, whisk together the milk, eggs, and flour. Add the herbs and salt, whisking until smooth. Heat a large sauté pan over high heat for 2 minutes. Lower the heat to low and allow the pan to cool for 4 to 5 minutes. Coat the 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