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the ramsons are grilling on the barbecue, pipe 6 g of the egg yolk sauce into the portioned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ramson leaves and the finished lumpfish roe together simultaneously.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lumpfish roe. Mix the two ingredients together gently, folding the eggs over themselves. On one of the last folds to incorporate, add 3 small pieces of roasted kelp salt so that they sit in the</w:t>
      </w:r>
    </w:p>
    <w:p>
      <w:pPr>
        <w:pStyle w:val="ListNumber"/>
      </w:pPr>
      <w:r>
        <w:t>center of the eggs. Using a spoon, scoop the eggs into a loose quenelle and transfer them into</w:t>
      </w:r>
    </w:p>
    <w:p>
      <w:pPr>
        <w:pStyle w:val="ListNumber"/>
      </w:pPr>
      <w:r>
        <w:t>the center of the serving bowl. Warm the rose and yeast sauce lightly and spoon approximately</w:t>
      </w:r>
    </w:p>
    <w:p>
      <w:pPr>
        <w:pStyle w:val="ListNumber"/>
      </w:pPr>
      <w:r>
        <w:t>1½ tablespoons of the sauce around the roe. Season the dish with 10 drops of rose oil, sprinkle</w:t>
      </w:r>
    </w:p>
    <w:p>
      <w:pPr>
        <w:pStyle w:val="ListNumber"/>
      </w:pPr>
      <w:r>
        <w:t>When the ramsons are barbecued, remove them from the heat and dress them generously withwarm scallop fudge, additional warm smoked butter, a bit of horseradish juice, and salt. Arrangethe leaves in a bouquet, trim the bottom stems, and transfer to a warm plate. Serve the grilled</w:t>
      </w:r>
    </w:p>
    <w:p>
      <w:pPr>
        <w:pStyle w:val="ListNumber"/>
      </w:pPr>
      <w:r>
        <w:t>ramson leaves and the finished lumpfish roe together simultaneously.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