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Break down the head of broccoli to rid it of all the florets, keeping them for staff food. Sever the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trout roe sac</w:t>
      </w:r>
    </w:p>
    <w:p>
      <w:pPr>
        <w:pStyle w:val="ListBullet"/>
      </w:pPr>
      <w:r>
        <w:t>Egg Yolk Sauce</w:t>
      </w:r>
    </w:p>
    <w:p>
      <w:pPr>
        <w:pStyle w:val="ListBullet"/>
      </w:pPr>
      <w:r>
        <w:t>Roasted Kelp Salt*</w:t>
      </w:r>
    </w:p>
    <w:p>
      <w:pPr>
        <w:pStyle w:val="ListBullet"/>
      </w:pPr>
      <w:r>
        <w:t>Ten drops Rose Oil*</w:t>
      </w:r>
    </w:p>
    <w:p>
      <w:r>
        <w:rPr>
          <w:color w:val="1565C0"/>
        </w:rPr>
        <w:t>──────────────────────────────────────────────────</w:t>
      </w:r>
    </w:p>
    <w:p>
      <w:pPr>
        <w:pStyle w:val="Heading2"/>
      </w:pPr>
      <w:r>
        <w:t>Method</w:t>
      </w:r>
    </w:p>
    <w:p>
      <w:pPr>
        <w:pStyle w:val="ListNumber"/>
      </w:pPr>
      <w:r>
        <w:t>bag and add 20% of its weight in 6% salt brine. Compress the egg sac in the vacuum machine toseal the bag and transfer it to a sous vide bath set at 39°C. Cook the roe for 20 minutes and thenremove it from the bath and shock it in ice water. Once cool, remove the roe from the liquid, discard the cooking brine, and carefully peel the cooked outer sac membrane off the eggs. Washthe trout roe in 2% salt brine, whisking gently to break up the egg sac. Strain the eggs and</w:t>
      </w:r>
    </w:p>
    <w:p>
      <w:pPr>
        <w:pStyle w:val="ListNumber"/>
      </w:pPr>
      <w:r>
        <w:t>repeat the washing process in 2% brine twice more, watching for small pieces of the sac membrane as you do so. Drain the eggs gently and transfer them to a gastro lined with a clean,nonfibrous towel. Set the gastro over ice and dry in the fridge overnigh t. The following day,</w:t>
      </w:r>
    </w:p>
    <w:p>
      <w:pPr>
        <w:pStyle w:val="ListNumber"/>
      </w:pPr>
      <w:r>
        <w:t>transfer the roe to appropriately sized containers and reserve over ice, covered, until needed inservice.</w:t>
      </w:r>
    </w:p>
    <w:p>
      <w:pPr>
        <w:pStyle w:val="ListNumber"/>
      </w:pPr>
      <w:r>
        <w:t>Roasted Kelp Salt*</w:t>
      </w:r>
    </w:p>
    <w:p>
      <w:pPr>
        <w:pStyle w:val="ListNumber"/>
      </w:pPr>
      <w:r>
        <w:t>Sliced Broccoli Stems</w:t>
      </w:r>
    </w:p>
    <w:p>
      <w:pPr>
        <w:pStyle w:val="ListNumber"/>
      </w:pPr>
      <w:r>
        <w:t>Portion the cleaned trout roe into a yogurt pot at 20 g per serving and pipe in 6 g of the egg yolksauce. Mix the ingredients together gently, folding the eggs over themselves. On one of the lastfolds to incorporate, add 3 small pieces of roasted kelp salt so that they sit in the center of th</w:t>
      </w:r>
    </w:p>
    <w:p>
      <w:pPr>
        <w:pStyle w:val="ListNumber"/>
      </w:pPr>
      <w:r>
        <w:t>ggs. Using a spoon, scoop the eggs into a loose quenelle and transfer them into the center of</w:t>
      </w:r>
    </w:p>
    <w:p>
      <w:pPr>
        <w:pStyle w:val="ListNumber"/>
      </w:pPr>
      <w:r>
        <w:t>the serving bowl. Shingle the slice s of broccoli stems all the way around the roe and place 5</w:t>
      </w:r>
    </w:p>
    <w:p>
      <w:pPr>
        <w:pStyle w:val="ListNumber"/>
      </w:pPr>
      <w:r>
        <w:t>more pieces of roasted kelp salt over the top. Spoon approximately 1½ tablespoons of the sealettuce and yeast sauce in around the broccoli slices, season the dish with 10 drops of rose oil,and serve immediately.</w:t>
      </w:r>
    </w:p>
    <w:p>
      <w:r>
        <w:rPr>
          <w:color w:val="1565C0"/>
        </w:rPr>
        <w:t>──────────────────────────────────────────────────</w:t>
      </w:r>
    </w:p>
    <w:p>
      <w:pPr>
        <w:pStyle w:val="Heading2"/>
      </w:pPr>
      <w:r>
        <w:t>Techniques Used</w:t>
      </w:r>
    </w:p>
    <w:p>
      <w:pPr>
        <w:pStyle w:val="ListBullet"/>
      </w:pPr>
      <w:r>
        <w:t>Slice</w:t>
      </w:r>
    </w:p>
    <w:p>
      <w:pPr>
        <w:pStyle w:val="ListBullet"/>
      </w:pPr>
      <w:r>
        <w:t>Fold</w:t>
      </w:r>
    </w:p>
    <w:p>
      <w:pPr>
        <w:pStyle w:val="ListBullet"/>
      </w:pPr>
      <w:r>
        <w:t>Sous Vide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