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Chard,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Chard, Beef Tenderloin Roasted with Bone Marrow Crust, Chanterelles and, 212 , 213 Syrup, Simple, 371 tangerine: Scallop Ceviche with Fennel, Tarragon and, 252, 253 Vinaigrette, 346 tapioca: Apricot Tuiles, 156 Black Truffle Poached Turbot with Celery and, 269 , 272 tarragon: Oil, 345 Scallop Ceviche with Fennel, Tangerine and,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