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AND PEACH PRALINE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¾ hours</w:t>
      </w:r>
    </w:p>
    <w:p>
      <w:pPr>
        <w:pStyle w:val="ListBullet"/>
      </w:pPr>
      <w:r>
        <w:t>Twenty-Four macaron shells</w:t>
      </w:r>
    </w:p>
    <w:p>
      <w:pPr>
        <w:pStyle w:val="ListBullet"/>
      </w:pPr>
      <w:r>
        <w:t>Four tsp ( 0.5 oz./ 15 g)</w:t>
      </w:r>
    </w:p>
    <w:p>
      <w:pPr>
        <w:pStyle w:val="ListBullet"/>
      </w:pPr>
      <w:r>
        <w:t>superfine sugar1 tsp ( 4 g) pectin NH</w:t>
      </w:r>
    </w:p>
    <w:p>
      <w:pPr>
        <w:pStyle w:val="ListBullet"/>
      </w:pPr>
      <w:r>
        <w:t>whipping cream, 35% butterfat</w:t>
      </w:r>
    </w:p>
    <w:p>
      <w:pPr>
        <w:pStyle w:val="ListBullet"/>
      </w:pPr>
      <w:r>
        <w:t>Heat the peach purée in a saucepan over low heat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3.5 oz. ( 100 g) white chocolate,</w:t>
      </w:r>
    </w:p>
    <w:p>
      <w:pPr>
        <w:pStyle w:val="ListNumber"/>
      </w:pPr>
      <w:r>
        <w:t>finely chopped</w:t>
      </w:r>
    </w:p>
    <w:p>
      <w:pPr>
        <w:pStyle w:val="ListNumber"/>
      </w:pPr>
      <w:r>
        <w:t>Prepare the macaron shells (see technique ) , adding</w:t>
      </w:r>
    </w:p>
    <w:p>
      <w:pPr>
        <w:pStyle w:val="ListNumber"/>
      </w:pPr>
      <w:r>
        <w:t>the brown food coloring at step 3 .</w:t>
      </w:r>
    </w:p>
    <w:p>
      <w:pPr>
        <w:pStyle w:val="ListNumber"/>
      </w:pPr>
      <w:r>
        <w:t>Heat the peach purée in a saucepan over low heat to</w:t>
      </w:r>
    </w:p>
    <w:p>
      <w:pPr>
        <w:pStyle w:val="ListNumber"/>
      </w:pPr>
      <w:r>
        <w:t>113°F (45°C). Mix the sugar and pectin together and</w:t>
      </w:r>
    </w:p>
    <w:p>
      <w:pPr>
        <w:pStyle w:val="Heading3"/>
      </w:pPr>
      <w:r>
        <w:t>Cooking</w:t>
      </w:r>
    </w:p>
    <w:p>
      <w:pPr>
        <w:pStyle w:val="ListNumber"/>
      </w:pPr>
      <w:r>
        <w:t>gradually whisk into the purée. Bring to a boil, whisking constantly, and cook for a few minutes, until the purée thickens. Line a baking sheet with plastic wrap, spread the purée over it, and press another piece of plastic wrap over the surface. Chill for 1 hour.</w:t>
      </w:r>
    </w:p>
    <w:p>
      <w:pPr>
        <w:pStyle w:val="ListNumber"/>
      </w:pPr>
      <w:r>
        <w:t>Heat the cream and praline paste in a saucepan over medium heat until the temperature reaches 95°F</w:t>
      </w:r>
    </w:p>
    <w:p>
      <w:pPr>
        <w:pStyle w:val="ListNumber"/>
      </w:pPr>
      <w:r>
        <w:t>(35°C), stirring occasionally. Meanwhile, melt the white</w:t>
      </w:r>
    </w:p>
    <w:p>
      <w:pPr>
        <w:pStyle w:val="ListNumber"/>
      </w:pPr>
      <w:r>
        <w:t>(35°C). Pour the praline cream over the melted choc -</w:t>
      </w:r>
    </w:p>
    <w:p>
      <w:pPr>
        <w:pStyle w:val="ListNumber"/>
      </w:pPr>
      <w:r>
        <w:t>olate and stir gently with a spatula to make a smooth ganache. Line a baking sheet with plastic wrap, spread the ganache over it, and press another piece of plastic wrap over the surface. Chill for at least 1 hour.Assembling the Macarons</w:t>
      </w:r>
    </w:p>
    <w:p>
      <w:pPr>
        <w:pStyle w:val="ListNumber"/>
      </w:pPr>
      <w:r>
        <w:t>Fill the pastry bag with the chocolate praline ganache and pipe a ring of ganache around the edge of the flat side of half the shells, leaving a slight border between the ring and the edge. Fill the centers of the rings with the candied peach filling. Lightly press the remaining</w:t>
      </w:r>
    </w:p>
    <w:p>
      <w:pPr>
        <w:pStyle w:val="ListNumber"/>
      </w:pPr>
      <w:r>
        <w:t>shells on top so the filling reaches the edges and dust the tops with cocoa powder, using a sifter. Chill for at least 2 hours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