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COntr Olling CHanges during COOKing 277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White Vegetables</w:t>
      </w:r>
    </w:p>
    <w:p>
      <w:pPr>
        <w:pStyle w:val="ListBullet"/>
      </w:pPr>
      <w:r>
        <w:t>in the white parts of such vegetables as celery, cucumbers, and zucchini.</w:t>
      </w:r>
    </w:p>
    <w:p>
      <w:pPr>
        <w:pStyle w:val="ListBullet"/>
      </w:pPr>
      <w:r>
        <w:t>Red Vegetables</w:t>
      </w:r>
    </w:p>
    <w:p>
      <w:pPr>
        <w:pStyle w:val="ListBullet"/>
      </w:pPr>
      <w:r>
        <w:t>peppers is due to the same pigments that color carrots yellow or orange.)</w:t>
      </w:r>
    </w:p>
    <w:p>
      <w:pPr>
        <w:pStyle w:val="ListBullet"/>
      </w:pPr>
      <w:r>
        <w:t>when the vegetables are tender.</w:t>
      </w:r>
    </w:p>
    <w:p>
      <w:pPr>
        <w:pStyle w:val="ListBullet"/>
      </w:pPr>
      <w:r>
        <w:t>Green Vegetables</w:t>
      </w:r>
    </w:p>
    <w:p>
      <w:pPr>
        <w:pStyle w:val="ListBullet"/>
      </w:pPr>
      <w:r>
        <w:t>Protect the color of green vegetables by observing these guidelines: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COntr Olling CHanges during COOKing 277</w:t>
      </w:r>
    </w:p>
    <w:p>
      <w:pPr>
        <w:pStyle w:val="ListNumber"/>
      </w:pPr>
      <w:r>
        <w:t>Pigments called anthoxanthins (an tho zan thins) and flavonoids range from pale yellow to white.</w:t>
      </w:r>
    </w:p>
    <w:p>
      <w:pPr>
        <w:pStyle w:val="ListNumber"/>
      </w:pPr>
      <w:r>
        <w:t>in the white parts of such vegetables as celery, cucumbers, and zucchini.</w:t>
      </w:r>
    </w:p>
    <w:p>
      <w:pPr>
        <w:pStyle w:val="ListNumber"/>
      </w:pPr>
      <w:r>
        <w:t>White pigments stay white in acid and turn yellow in alkaline water. to keep vegetables</w:t>
      </w:r>
    </w:p>
    <w:p>
      <w:pPr>
        <w:pStyle w:val="ListNumber"/>
      </w:pPr>
      <w:r>
        <w:t>such as cauliflower white, add a little lemon juice or cream of tartar to the cooking water.</w:t>
      </w:r>
    </w:p>
    <w:p>
      <w:pPr>
        <w:pStyle w:val="ListNumber"/>
      </w:pPr>
      <w:r>
        <w:t>(don’t add too much, though, as this may toughen the vegetable.) Covering the pot also helps</w:t>
      </w:r>
    </w:p>
    <w:p>
      <w:pPr>
        <w:pStyle w:val="ListNumber"/>
      </w:pPr>
      <w:r>
        <w:t>Cooking for a short time, especially in a steamer, helps maintain color (and flavor and nutri-</w:t>
      </w:r>
    </w:p>
    <w:p>
      <w:pPr>
        <w:pStyle w:val="ListNumber"/>
      </w:pPr>
      <w:r>
        <w:t>ents as well). Overcooking or holding too long in a steam table turns white vegetables dull yellow</w:t>
      </w:r>
    </w:p>
    <w:p>
      <w:pPr>
        <w:pStyle w:val="ListNumber"/>
      </w:pPr>
      <w:r>
        <w:t>and beets. blueberries also are colored by these red pigments. ( the red color of tomatoes and red</w:t>
      </w:r>
    </w:p>
    <w:p>
      <w:pPr>
        <w:pStyle w:val="ListNumber"/>
      </w:pPr>
      <w:r>
        <w:t>peppers is due to the same pigments that color carrots yellow or orange.)</w:t>
      </w:r>
    </w:p>
    <w:p>
      <w:pPr>
        <w:pStyle w:val="ListNumber"/>
      </w:pPr>
      <w:r>
        <w:t>Acids turn them a brighter red.</w:t>
      </w:r>
    </w:p>
    <w:p>
      <w:pPr>
        <w:pStyle w:val="ListNumber"/>
      </w:pPr>
      <w:r>
        <w:t>Alkalis turn them blue or blue-green (not a very appetizing color for red cabbage).</w:t>
      </w:r>
    </w:p>
    <w:p>
      <w:pPr>
        <w:pStyle w:val="ListNumber"/>
      </w:pPr>
      <w:r>
        <w:t>red beets and red cabbage, therefore, have their best color when cooked with a small amount</w:t>
      </w:r>
    </w:p>
    <w:p>
      <w:pPr>
        <w:pStyle w:val="ListNumber"/>
      </w:pPr>
      <w:r>
        <w:t>of acid. r ed cabbage is often cooked with tart apples for this reason.</w:t>
      </w:r>
    </w:p>
    <w:p>
      <w:pPr>
        <w:pStyle w:val="ListNumber"/>
      </w:pPr>
      <w:r>
        <w:t>When a strongly acid vegetable is desired, as for Harvard beets or braised red cabbage, add just</w:t>
      </w:r>
    </w:p>
    <w:p>
      <w:pPr>
        <w:pStyle w:val="ListNumber"/>
      </w:pPr>
      <w:r>
        <w:t>a small amount of acid at first. a cids toughen vegetables and prolong cooking time. a dd the rest</w:t>
      </w:r>
    </w:p>
    <w:p>
      <w:pPr>
        <w:pStyle w:val="ListNumber"/>
      </w:pPr>
      <w:r>
        <w:t>when the vegetables are tender.</w:t>
      </w:r>
    </w:p>
    <w:p>
      <w:pPr>
        <w:pStyle w:val="ListNumber"/>
      </w:pPr>
      <w:r>
        <w:t>1. use a short cooking time. Overcooked red vegetables lose a lot of color.</w:t>
      </w:r>
    </w:p>
    <w:p>
      <w:pPr>
        <w:pStyle w:val="ListNumber"/>
      </w:pPr>
      <w:r>
        <w:t>2. use only as much water as is necessary.</w:t>
      </w:r>
    </w:p>
    <w:p>
      <w:pPr>
        <w:pStyle w:val="ListNumber"/>
      </w:pPr>
      <w:r>
        <w:t>3. Cook beets whole and unpeeled, with root and an inch of stem attached, to protect color. skins</w:t>
      </w:r>
    </w:p>
    <w:p>
      <w:pPr>
        <w:pStyle w:val="ListNumber"/>
      </w:pPr>
      <w:r>
        <w:t>easily slip off cooked beets.</w:t>
      </w:r>
    </w:p>
    <w:p>
      <w:pPr>
        <w:pStyle w:val="ListNumber"/>
      </w:pPr>
      <w:r>
        <w:t>4. When steaming, use solid pans instead of perforated pans to retain the red juices.</w:t>
      </w:r>
    </w:p>
    <w:p>
      <w:pPr>
        <w:pStyle w:val="ListNumber"/>
      </w:pPr>
      <w:r>
        <w:t>5. Whenever possible, serve the cooking liquid as a sauce with the vegetable.</w:t>
      </w:r>
    </w:p>
    <w:p>
      <w:pPr>
        <w:pStyle w:val="ListNumber"/>
      </w:pPr>
      <w:r>
        <w:t>green coloring, or chlorophyll, is present in all green plants. green vegetables are common in the</w:t>
      </w:r>
    </w:p>
    <w:p>
      <w:pPr>
        <w:pStyle w:val="ListNumber"/>
      </w:pPr>
      <w:r>
        <w:t>kitchen, so it is important to understand the special handling required by this pigment.</w:t>
      </w:r>
    </w:p>
    <w:p>
      <w:pPr>
        <w:pStyle w:val="ListNumber"/>
      </w:pPr>
      <w:r>
        <w:t>Acids are enemies of green vegetables. b oth acid and long cooking turn green vegetables a</w:t>
      </w:r>
    </w:p>
    <w:p>
      <w:pPr>
        <w:pStyle w:val="ListNumber"/>
      </w:pPr>
      <w:r>
        <w:t>1. Cook uncovered to allow plant acids to escape.</w:t>
      </w:r>
    </w:p>
    <w:p>
      <w:pPr>
        <w:pStyle w:val="ListNumber"/>
      </w:pPr>
      <w:r>
        <w:t>2. Cook for the shortest possible time. Properly cooked green vegetables are tender-crisp, not mushy.</w:t>
      </w:r>
    </w:p>
    <w:p>
      <w:pPr>
        <w:pStyle w:val="ListNumber"/>
      </w:pPr>
      <w:r>
        <w:t>3. Cook in small batches rather than holding for long periods in a steam table.</w:t>
      </w:r>
    </w:p>
    <w:p>
      <w:pPr>
        <w:pStyle w:val="ListNumber"/>
      </w:pPr>
      <w:r>
        <w:t>Steaming is a good method for cooking many green vegetables. s team cooks food rapidly,</w:t>
      </w:r>
    </w:p>
    <w:p>
      <w:pPr>
        <w:pStyle w:val="ListNumber"/>
      </w:pPr>
      <w:r>
        <w:t>lessens the dissolving out of nutrients and flavor, and does not break up delicate vegetables. Over -</w:t>
      </w:r>
    </w:p>
    <w:p>
      <w:pPr>
        <w:pStyle w:val="ListNumber"/>
      </w:pPr>
      <w:r>
        <w:t>cooking, however, can occur rapidly in steamers.</w:t>
      </w:r>
    </w:p>
    <w:p>
      <w:pPr>
        <w:pStyle w:val="ListNumber"/>
      </w:pPr>
      <w:r>
        <w:t>Do not use baking soda to maintain green color. s oda destroys vitamins and makes texture</w:t>
      </w:r>
    </w:p>
    <w:p>
      <w:pPr>
        <w:pStyle w:val="ListNumber"/>
      </w:pPr>
      <w:r>
        <w:t>unpleasantly mushy and slippery.</w:t>
      </w:r>
    </w:p>
    <w:p>
      <w:pPr>
        <w:pStyle w:val="ListNumber"/>
      </w:pPr>
      <w:r>
        <w:t>How much water should be used when boiling? a large quantity of water helps dissolve plant</w:t>
      </w:r>
    </w:p>
    <w:p>
      <w:pPr>
        <w:pStyle w:val="ListNumber"/>
      </w:pPr>
      <w:r>
        <w:t>acids, helps preserve colors, and speeds cooking. but some cooks feel an excessive amount of nutri-</w:t>
      </w:r>
    </w:p>
    <w:p>
      <w:pPr>
        <w:pStyle w:val="ListNumber"/>
      </w:pPr>
      <w:r>
        <w:t>ents are lost. s ee the next section for further discussion.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