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CORIANDER PA STE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Twenty-Six g Yeast Broth Reduction*</w:t>
      </w:r>
    </w:p>
    <w:p>
      <w:pPr>
        <w:pStyle w:val="ListBullet"/>
      </w:pPr>
      <w:r>
        <w:t>Fifty g coriander leaves</w:t>
      </w:r>
    </w:p>
    <w:p>
      <w:pPr>
        <w:pStyle w:val="ListBullet"/>
      </w:pPr>
      <w:r>
        <w:t>One L filtered water</w:t>
      </w:r>
    </w:p>
    <w:p>
      <w:pPr>
        <w:pStyle w:val="ListBullet"/>
      </w:pPr>
      <w:r>
        <w:t>Seven g lemon verbena</w:t>
      </w:r>
    </w:p>
    <w:p>
      <w:pPr>
        <w:pStyle w:val="ListBullet"/>
      </w:pPr>
      <w:r>
        <w:t>Three g lemon thyme</w:t>
      </w:r>
    </w:p>
    <w:p>
      <w:pPr>
        <w:pStyle w:val="ListBullet"/>
      </w:pPr>
      <w:r>
        <w:t>Seven g Dried Cucumber*</w:t>
      </w:r>
    </w:p>
    <w:p>
      <w:pPr>
        <w:pStyle w:val="ListBullet"/>
      </w:pPr>
      <w:r>
        <w:t>Three g dried woodruff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freeze -dried ooseberries</w:t>
      </w:r>
    </w:p>
    <w:p>
      <w:pPr>
        <w:pStyle w:val="ListBullet"/>
      </w:pPr>
      <w:r>
        <w:t>Five g Doulas fir needles</w:t>
      </w:r>
    </w:p>
    <w:p>
      <w:pPr>
        <w:pStyle w:val="ListBullet"/>
      </w:pPr>
      <w:r>
        <w:t>Thirty round red radishes</w:t>
      </w:r>
    </w:p>
    <w:p>
      <w:pPr>
        <w:pStyle w:val="ListBullet"/>
      </w:pPr>
      <w:r>
        <w:t>300 g Radish Cookin Liquid</w:t>
      </w:r>
    </w:p>
    <w:p>
      <w:pPr>
        <w:pStyle w:val="ListBullet"/>
      </w:pPr>
      <w:r>
        <w:t>Butterfly Tart</w:t>
      </w:r>
    </w:p>
    <w:p>
      <w:pPr>
        <w:pStyle w:val="ListBullet"/>
      </w:pPr>
      <w:r>
        <w:t>Vegetable Fudge</w:t>
      </w:r>
    </w:p>
    <w:p>
      <w:pPr>
        <w:pStyle w:val="ListBullet"/>
      </w:pPr>
      <w:r>
        <w:t>18 to 20 half -moon slices of Radish</w:t>
      </w:r>
    </w:p>
    <w:p>
      <w:pPr>
        <w:pStyle w:val="ListBullet"/>
      </w:pPr>
      <w:r>
        <w:t>Fifteen drops Horseradish Oil*</w:t>
      </w:r>
    </w:p>
    <w:p>
      <w:pPr>
        <w:pStyle w:val="ListBullet"/>
      </w:pPr>
      <w:r>
        <w:t>Two nasturtium flowers of different colors</w:t>
      </w:r>
    </w:p>
    <w:p>
      <w:pPr>
        <w:pStyle w:val="ListBullet"/>
      </w:pPr>
      <w:r>
        <w:t>Four sage flowers of different colors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RADISH COOKING LIQUID</w:t>
      </w:r>
    </w:p>
    <w:p>
      <w:pPr>
        <w:pStyle w:val="ListNumber"/>
      </w:pPr>
      <w:r>
        <w:t>Bring the water to a boil and pour over the remaining ingredients. Allow the tea to steep for 15minutes, then strain the liquid and reserve.</w:t>
      </w:r>
    </w:p>
    <w:p>
      <w:pPr>
        <w:pStyle w:val="ListNumber"/>
      </w:pPr>
      <w:r>
        <w:t>g Radish Cooking Liquid</w:t>
      </w:r>
    </w:p>
    <w:p>
      <w:pPr>
        <w:pStyle w:val="ListNumber"/>
      </w:pPr>
      <w:r>
        <w:t>Bring a pot of water to a simmer. Seal the radishes in a sous vide bag with the liquid and cook for approximately 5 minutes. Once finished, shock them in ice water. Once cool, remove and reserve both the radishes and the cooking liquid. Slice the radishes in half and then into thin half- moons.</w:t>
      </w:r>
    </w:p>
    <w:p>
      <w:pPr>
        <w:pStyle w:val="ListNumber"/>
      </w:pPr>
      <w:r>
        <w:t>to 20 half -moon slices of Radish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Reduce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