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For Mulas and Measure Ment 905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or kilogram 1</w:t>
      </w:r>
    </w:p>
    <w:p>
      <w:pPr>
        <w:pStyle w:val="ListBullet"/>
      </w:pPr>
      <w:r>
        <w:t>Water Milk eggs</w:t>
      </w:r>
    </w:p>
    <w:p>
      <w:pPr>
        <w:pStyle w:val="ListBullet"/>
      </w:pPr>
      <w:r>
        <w:t>One gram ; 1 liter weighs 1 kilo. all other liquid ingredients (such as corn syrup and molasses) and</w:t>
      </w:r>
    </w:p>
    <w:p>
      <w:pPr>
        <w:pStyle w:val="ListBullet"/>
      </w:pPr>
      <w:r>
        <w:t>of the flour and multiplied by 100 percent, or</w:t>
      </w:r>
    </w:p>
    <w:p>
      <w:pPr>
        <w:pStyle w:val="ListBullet"/>
      </w:pPr>
      <w:r>
        <w:t>Cake flour 5 lb 100 %</w:t>
      </w:r>
    </w:p>
    <w:p>
      <w:pPr>
        <w:pStyle w:val="ListBullet"/>
      </w:pPr>
      <w:r>
        <w:t>Sugar lb 5</w:t>
      </w:r>
    </w:p>
    <w:p>
      <w:pPr>
        <w:pStyle w:val="ListBullet"/>
      </w:pPr>
      <w:r>
        <w:t>Salt oz 2</w:t>
      </w:r>
    </w:p>
    <w:p>
      <w:pPr>
        <w:pStyle w:val="ListBullet"/>
      </w:pPr>
      <w:r>
        <w:t>Skim milk 3 lb 60 %</w:t>
      </w:r>
    </w:p>
    <w:p>
      <w:pPr>
        <w:pStyle w:val="ListBullet"/>
      </w:pPr>
      <w:r>
        <w:t>Egg whites 3 lb 60 %</w:t>
      </w:r>
    </w:p>
    <w:p>
      <w:pPr>
        <w:pStyle w:val="ListBullet"/>
      </w:pPr>
      <w:r>
        <w:t>Total lb 18</w:t>
      </w:r>
    </w:p>
    <w:p>
      <w:pPr>
        <w:pStyle w:val="ListBullet"/>
      </w:pPr>
      <w:r>
        <w:t>Cake flour 2500 g 100 %</w:t>
      </w:r>
    </w:p>
    <w:p>
      <w:pPr>
        <w:pStyle w:val="ListBullet"/>
      </w:pPr>
      <w:r>
        <w:t>Sugar g 2500</w:t>
      </w:r>
    </w:p>
    <w:p>
      <w:pPr>
        <w:pStyle w:val="ListBullet"/>
      </w:pPr>
      <w:r>
        <w:t>Salt g 60</w:t>
      </w:r>
    </w:p>
    <w:p>
      <w:pPr>
        <w:pStyle w:val="ListBullet"/>
      </w:pPr>
      <w:r>
        <w:t>Skim milk 1500 g 60 %</w:t>
      </w:r>
    </w:p>
    <w:p>
      <w:pPr>
        <w:pStyle w:val="ListBullet"/>
      </w:pPr>
      <w:r>
        <w:t>Egg whites 1500 g 60 %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the baker’s term for weighing out ingredients is scaling .</w:t>
      </w:r>
    </w:p>
    <w:p>
      <w:pPr>
        <w:pStyle w:val="ListNumber"/>
      </w:pPr>
      <w:r>
        <w:t>thus, if a formula calls for 2 pounds eggs, you may measure 2 pints (1 quart). ( liquid flavoring</w:t>
      </w:r>
    </w:p>
    <w:p>
      <w:pPr>
        <w:pStyle w:val="ListNumber"/>
      </w:pPr>
      <w:r>
        <w:t>sured by volume; 1 tablespoon equals ½ ounce.) in the metric system, 1 milliliter water weighs</w:t>
      </w:r>
    </w:p>
    <w:p>
      <w:pPr>
        <w:pStyle w:val="ListNumber"/>
      </w:pPr>
      <w:r>
        <w:t>gram; 1 liter weighs 1 kilogram. all other liquid ingredients (such as corn syrup and molasses) and</w:t>
      </w:r>
    </w:p>
    <w:p>
      <w:pPr>
        <w:pStyle w:val="ListNumber"/>
      </w:pPr>
      <w:r>
        <w:t>all dry ingredients are normally weighed.</w:t>
      </w:r>
    </w:p>
    <w:p>
      <w:pPr>
        <w:pStyle w:val="ListNumber"/>
      </w:pPr>
      <w:r>
        <w:t>Baker’s perCentages</w:t>
      </w:r>
    </w:p>
    <w:p>
      <w:pPr>
        <w:pStyle w:val="ListNumber"/>
      </w:pPr>
      <w:r>
        <w:t>bakers use a simple but versatile system of percentages for expressing their formulas. bakers’ per -</w:t>
      </w:r>
    </w:p>
    <w:p>
      <w:pPr>
        <w:pStyle w:val="ListNumber"/>
      </w:pPr>
      <w:r>
        <w:t>centages express the amount of each ingredient used as a percentage of the amount of flour used.</w:t>
      </w:r>
    </w:p>
    <w:p>
      <w:pPr>
        <w:pStyle w:val="ListNumber"/>
      </w:pPr>
      <w:r>
        <w:t>thus, flour is always 100 percent. ( if two kinds of flour are used, their total is 100 percent.) any</w:t>
      </w:r>
    </w:p>
    <w:p>
      <w:pPr>
        <w:pStyle w:val="ListNumber"/>
      </w:pPr>
      <w:r>
        <w:t>ingredient that weighs the same as the flour is also given as 100 percent. the following ingredients</w:t>
      </w:r>
    </w:p>
    <w:p>
      <w:pPr>
        <w:pStyle w:val="ListNumber"/>
      </w:pPr>
      <w:r>
        <w:t>from a cake formula illustrate how these percentages are used. both u.s. and metric examples are</w:t>
      </w:r>
    </w:p>
    <w:p>
      <w:pPr>
        <w:pStyle w:val="ListNumber"/>
      </w:pPr>
      <w:r>
        <w:t>given. ( note that numbers may be rounded off for practical measuring.) check the figures with the</w:t>
      </w:r>
    </w:p>
    <w:p>
      <w:pPr>
        <w:pStyle w:val="ListNumber"/>
      </w:pPr>
      <w:r>
        <w:t>above equation to make sure you understand them.</w:t>
      </w:r>
    </w:p>
    <w:p>
      <w:pPr>
        <w:pStyle w:val="ListNumber"/>
      </w:pPr>
      <w:r>
        <w:t>Total 18 lb 14 oz 377.5 %Ingredient Weight Percentage</w:t>
      </w:r>
    </w:p>
    <w:p>
      <w:pPr>
        <w:pStyle w:val="ListNumber"/>
      </w:pPr>
      <w:r>
        <w:t>Total 9435 g 377.5 %PROCEDURE for Using a Baker’s Balance Scale</w:t>
      </w:r>
    </w:p>
    <w:p>
      <w:pPr>
        <w:pStyle w:val="ListNumber"/>
      </w:pPr>
      <w:r>
        <w:t>The principle of using a baker’s scale is simple: The scale must balance before</w:t>
      </w:r>
    </w:p>
    <w:p>
      <w:pPr>
        <w:pStyle w:val="ListNumber"/>
      </w:pPr>
      <w:r>
        <w:t>setting the weights, and it must balance again after scaling. The example</w:t>
      </w:r>
    </w:p>
    <w:p>
      <w:pPr>
        <w:pStyle w:val="ListNumber"/>
      </w:pPr>
      <w:r>
        <w:t>cited illustrates using a scale with U.S. units. The same procedure is used for</w:t>
      </w:r>
    </w:p>
    <w:p>
      <w:pPr>
        <w:pStyle w:val="ListNumber"/>
      </w:pPr>
      <w:r>
        <w:t>1. Set the scale scoop or other container on the left side of the scale.</w:t>
      </w:r>
    </w:p>
    <w:p>
      <w:pPr>
        <w:pStyle w:val="ListNumber"/>
      </w:pPr>
      <w:r>
        <w:t>2. Balance the scale by placing counterweights on the right side and/or</w:t>
      </w:r>
    </w:p>
    <w:p>
      <w:pPr>
        <w:pStyle w:val="ListNumber"/>
      </w:pPr>
      <w:r>
        <w:t>adjusting the ounce weight on the horizontal bar.</w:t>
      </w:r>
    </w:p>
    <w:p>
      <w:pPr>
        <w:pStyle w:val="ListNumber"/>
      </w:pPr>
      <w:r>
        <w:t>3. Set the scale for the desired weight by placing weights on the right side</w:t>
      </w:r>
    </w:p>
    <w:p>
      <w:pPr>
        <w:pStyle w:val="ListNumber"/>
      </w:pPr>
      <w:r>
        <w:t>and/or by moving the ounce weight. For example, to set the scale for</w:t>
      </w:r>
    </w:p>
    <w:p>
      <w:pPr>
        <w:pStyle w:val="ListNumber"/>
      </w:pPr>
      <w:r>
        <w:t>pound 8 ounces, place a 1-pound weight on the right side and move the</w:t>
      </w:r>
    </w:p>
    <w:p>
      <w:pPr>
        <w:pStyle w:val="ListNumber"/>
      </w:pPr>
      <w:r>
        <w:t>ounce weight to the right 8 ounces. If the ounce weight is already over</w:t>
      </w:r>
    </w:p>
    <w:p>
      <w:pPr>
        <w:pStyle w:val="ListNumber"/>
      </w:pPr>
      <w:r>
        <w:t>ounces, so that you cannot move it another 8, add 2 pounds to the</w:t>
      </w:r>
    </w:p>
    <w:p>
      <w:pPr>
        <w:pStyle w:val="ListNumber"/>
      </w:pPr>
      <w:r>
        <w:t>places to the left. The result is still 1 pound 8 ounces.</w:t>
      </w:r>
    </w:p>
    <w:p>
      <w:pPr>
        <w:pStyle w:val="ListNumber"/>
      </w:pPr>
      <w:r>
        <w:t>4. Add the ingredient being scaled to the left side until the scale balances.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