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FOSSILIZED SHRIMP</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Fifteen grey</w:t>
      </w:r>
    </w:p>
    <w:p>
      <w:pPr>
        <w:pStyle w:val="ListBullet"/>
      </w:pPr>
      <w:r>
        <w:t>Grapeseed oil</w:t>
      </w:r>
    </w:p>
    <w:p>
      <w:pPr>
        <w:pStyle w:val="ListBullet"/>
      </w:pPr>
      <w:r>
        <w:t>Ten whole chickens</w:t>
      </w:r>
    </w:p>
    <w:p>
      <w:pPr>
        <w:pStyle w:val="ListBullet"/>
      </w:pPr>
      <w:r>
        <w:t>Ten whole ducks</w:t>
      </w:r>
    </w:p>
    <w:p>
      <w:pPr>
        <w:pStyle w:val="ListBullet"/>
      </w:pPr>
      <w:r>
        <w:t>Ten kg chicken wings</w:t>
      </w:r>
    </w:p>
    <w:p>
      <w:r>
        <w:rPr>
          <w:color w:val="1565C0"/>
        </w:rPr>
        <w:t>──────────────────────────────────────────────────</w:t>
      </w:r>
    </w:p>
    <w:p>
      <w:pPr>
        <w:pStyle w:val="Heading2"/>
      </w:pPr>
      <w:r>
        <w:t>Method</w:t>
      </w:r>
    </w:p>
    <w:p>
      <w:pPr>
        <w:pStyle w:val="ListNumber"/>
      </w:pPr>
      <w:r>
        <w:t>induction burner set to 3 or 4. When the pan comes to temperature and the shrimp start to sizzle, turn down the heat to 1, and leave the pan to continue cooking for 10 minutes. Once</w:t>
      </w:r>
    </w:p>
    <w:p>
      <w:pPr>
        <w:pStyle w:val="ListNumber"/>
      </w:pPr>
      <w:r>
        <w:t>cooked and crispy, transfer the shrimp to a C -fold towel- lined container and allow them to drain</w:t>
      </w:r>
    </w:p>
    <w:p>
      <w:pPr>
        <w:pStyle w:val="ListNumber"/>
      </w:pPr>
      <w:r>
        <w:t>Place the whole chickens, ducks, and the chicken wings in a stockpot with cold water to cover and bring to a boil. Do not skim the stock. Once the stock is up to temperature, let it boil vigorously for 1 hour. Reduce the heat and allow it to simmer gently overnight (12 hours). In the</w:t>
      </w:r>
    </w:p>
    <w:p>
      <w:pPr>
        <w:pStyle w:val="ListNumber"/>
      </w:pPr>
      <w:r>
        <w:t>morning, strain the stock through a fine conical strainer, and discard the bones. Once the stockhas settled, skim off the fat collected on the top and reserve for later use. Transfer the skimmedstock to a medium stockpot and return to the heat. At a simmer, reduce the stock to a glaze th</w:t>
      </w:r>
    </w:p>
    <w:p>
      <w:pPr>
        <w:pStyle w:val="ListNumber"/>
      </w:pPr>
      <w:r>
        <w:t>olor of light caramel. Once reduced, remove from the heat, strain, and reserve.</w:t>
      </w:r>
    </w:p>
    <w:p>
      <w:pPr>
        <w:pStyle w:val="ListNumber"/>
      </w:pPr>
      <w:r>
        <w:t>In a saucepot on the stove, add 700 mL of the finished chicken glaze with 1 heaping spoonful ofthe reserved duck/chicken fat. Bring the chicken stock mix to a boil while stirring with a metal</w:t>
      </w:r>
    </w:p>
    <w:p>
      <w:pPr>
        <w:pStyle w:val="ListNumber"/>
      </w:pPr>
      <w:r>
        <w:t>a boil. Once boiling, turn off the stove, remove the spoon, and allow the st ock to spin, settle,</w:t>
      </w:r>
    </w:p>
    <w:p>
      <w:pPr>
        <w:pStyle w:val="ListNumber"/>
      </w:pPr>
      <w:r>
        <w:t>and cool, completely undisturbed. After 10 minutes, a skin will have formed on top of the pot. Using a palette knife, carefully cut the skin away from the sides of the pot. Once the skin is free,use the spatula to carefully remove the skin and transfer it onto a parchment paper square. Top</w:t>
      </w:r>
    </w:p>
    <w:p>
      <w:pPr>
        <w:pStyle w:val="ListNumber"/>
      </w:pPr>
      <w:r>
        <w:t>the skin with another parchment paper square and reserve in the fridge.</w:t>
      </w:r>
    </w:p>
    <w:p>
      <w:pPr>
        <w:pStyle w:val="ListNumber"/>
      </w:pPr>
      <w:r>
        <w:t>The same pot of stock can be reused multiple times, repeating the same process to produce more skins. Adjust each pot of stock with water, new chicken glaze, or more duck fat as</w:t>
      </w:r>
    </w:p>
    <w:p>
      <w:pPr>
        <w:pStyle w:val="ListNumber"/>
      </w:pPr>
      <w:r>
        <w:t>necessary, depending on the consistency of duck skin that you would like to yield.</w:t>
      </w:r>
    </w:p>
    <w:p>
      <w:r>
        <w:rPr>
          <w:color w:val="1565C0"/>
        </w:rPr>
        <w:t>──────────────────────────────────────────────────</w:t>
      </w:r>
    </w:p>
    <w:p>
      <w:pPr>
        <w:pStyle w:val="Heading2"/>
      </w:pPr>
      <w:r>
        <w:t>Techniques Used</w:t>
      </w:r>
    </w:p>
    <w:p>
      <w:pPr>
        <w:pStyle w:val="ListBullet"/>
      </w:pPr>
      <w:r>
        <w:t>Reduce</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