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Fromage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</w:t>
      </w:r>
    </w:p>
    <w:p>
      <w:pPr>
        <w:pStyle w:val="ListBullet"/>
      </w:pPr>
      <w:r>
        <w:t>Stock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Fromage Blanc Inspired by Yellow Serves 8 GOLDEN BEETS 5 baby golden beets, peeled 3/4 cup Chicken Stock (see page 356) 1/2 cup white balsamic vinegar 1 tablespoon salt Seal all of the ingredients in a sous vide bag and cook in a water bath maintained at 185°F by an immersion circulator for 2 hours, until tender when pierced with a knife. Cool the beets in their cooking liquid. Once cold, strain the beets. Alternatively, preheat the oven to 375°F. Combine all of the ingredients in a baking dish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