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GRILLED ZUCCHINI ROUNDS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small zucchini (2 to 3 cm in diameter)</w:t>
      </w:r>
    </w:p>
    <w:p>
      <w:pPr>
        <w:pStyle w:val="ListBullet"/>
      </w:pPr>
      <w:r>
        <w:t>Clarified Smoked Butter*</w:t>
      </w:r>
    </w:p>
    <w:p>
      <w:pPr>
        <w:pStyle w:val="ListBullet"/>
      </w:pPr>
      <w:r>
        <w:t>Two kg fava beans</w:t>
      </w:r>
    </w:p>
    <w:p>
      <w:pPr>
        <w:pStyle w:val="ListBullet"/>
      </w:pPr>
      <w:r>
        <w:t>Parsley Oil*</w:t>
      </w:r>
    </w:p>
    <w:p>
      <w:pPr>
        <w:pStyle w:val="ListBullet"/>
      </w:pPr>
      <w:r>
        <w:t>from seconds</w:t>
      </w:r>
    </w:p>
    <w:p>
      <w:pPr>
        <w:pStyle w:val="ListBullet"/>
      </w:pPr>
      <w:r>
        <w:t>Koji Oil*</w:t>
      </w:r>
    </w:p>
    <w:p>
      <w:pPr>
        <w:pStyle w:val="ListBullet"/>
      </w:pPr>
      <w:r>
        <w:t>One large</w:t>
      </w:r>
    </w:p>
    <w:p>
      <w:pPr>
        <w:pStyle w:val="ListBullet"/>
      </w:pPr>
      <w:r>
        <w:t>Three or 4 Grilled Zucchini Rounds</w:t>
      </w:r>
    </w:p>
    <w:p>
      <w:pPr>
        <w:pStyle w:val="ListBullet"/>
      </w:pPr>
      <w:r>
        <w:t>Smoked Butter*</w:t>
      </w:r>
    </w:p>
    <w:p>
      <w:pPr>
        <w:pStyle w:val="ListBullet"/>
      </w:pPr>
      <w:r>
        <w:t>Two pieces Semi -Dried Tomatoes* , cut into 2 or 3 each</w:t>
      </w:r>
    </w:p>
    <w:p>
      <w:pPr>
        <w:pStyle w:val="ListBullet"/>
      </w:pPr>
      <w:r>
        <w:t>One red raspberry</w:t>
      </w:r>
    </w:p>
    <w:p>
      <w:pPr>
        <w:pStyle w:val="ListBullet"/>
      </w:pPr>
      <w:r>
        <w:t>One yellow raspberry</w:t>
      </w:r>
    </w:p>
    <w:p>
      <w:pPr>
        <w:pStyle w:val="ListBullet"/>
      </w:pPr>
      <w:r>
        <w:t>Two wineberries</w:t>
      </w:r>
    </w:p>
    <w:p>
      <w:pPr>
        <w:pStyle w:val="ListBullet"/>
      </w:pPr>
      <w:r>
        <w:t>Five slices of ripe strawberry (depending on the size, approximately 3 to 4 mm thick)</w:t>
      </w:r>
    </w:p>
    <w:p>
      <w:pPr>
        <w:pStyle w:val="ListBullet"/>
      </w:pPr>
      <w:r>
        <w:t>One small Hakurei turnip, washed and trimmed</w:t>
      </w:r>
    </w:p>
    <w:p>
      <w:pPr>
        <w:pStyle w:val="ListBullet"/>
      </w:pPr>
      <w:r>
        <w:t>½ sweet onion petal</w:t>
      </w:r>
    </w:p>
    <w:p>
      <w:pPr>
        <w:pStyle w:val="ListBullet"/>
      </w:pPr>
      <w:r>
        <w:t>Koji Oil* 2 baby red radishes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Dress the thyme with the koji oil and grill over coals in a tamis. Cook until charred and slightly</w:t>
      </w:r>
    </w:p>
    <w:p>
      <w:pPr>
        <w:pStyle w:val="ListNumber"/>
      </w:pPr>
      <w:r>
        <w:t>dried -but not burnt -then pick the leaves from the stems. Reserve in a C- fold towel- lined 1 L</w:t>
      </w:r>
    </w:p>
    <w:p>
      <w:pPr>
        <w:pStyle w:val="ListNumber"/>
      </w:pPr>
      <w:r>
        <w:t>container in a dehydrator until service.</w:t>
      </w:r>
    </w:p>
    <w:p>
      <w:pPr>
        <w:pStyle w:val="ListNumber"/>
      </w:pPr>
      <w:r>
        <w:t>Seasoned parsley purée</w:t>
      </w:r>
    </w:p>
    <w:p>
      <w:pPr>
        <w:pStyle w:val="ListNumber"/>
      </w:pPr>
      <w:r>
        <w:t>slices of ripe strawberry (depending on the size, approximately 3 to 4 mm thick)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Caramelize</w:t>
      </w:r>
    </w:p>
    <w:p>
      <w:pPr>
        <w:pStyle w:val="ListBullet"/>
      </w:pPr>
      <w:r>
        <w:t>Plating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