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Hamachi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Hamachi Marinated with Lemon, Fennel, and Horseradish Serves 8 1 fennel bulb, green stalks intact 3 tablespoons Lemon Oil (see page 345) 1/2 teaspoon salt 1 hamachi loin Fleur de sel 8 teaspoons Meyer Lemon Puree (see page 352) 8 teaspoons Garlic Horseradish Puree (see page 352) 40 fennel fronds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