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BLUEBERRIES WITH ANTS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600 g wild blueberries</w:t>
      </w:r>
    </w:p>
    <w:p>
      <w:pPr>
        <w:pStyle w:val="ListBullet"/>
      </w:pPr>
      <w:r>
        <w:t>Fifty g freeze- dried blueberries</w:t>
      </w:r>
    </w:p>
    <w:p>
      <w:pPr>
        <w:pStyle w:val="ListBullet"/>
      </w:pPr>
      <w:r>
        <w:t>One kg birch syrup</w:t>
      </w:r>
    </w:p>
    <w:p>
      <w:pPr>
        <w:pStyle w:val="ListBullet"/>
      </w:pPr>
      <w:r>
        <w:t>Reduce the birch syrup in a pot on the stove to a sugar content of 78 ºBx .</w:t>
      </w:r>
    </w:p>
    <w:p>
      <w:pPr>
        <w:pStyle w:val="ListBullet"/>
      </w:pPr>
      <w:r>
        <w:t>500 g Blueberry Purée</w:t>
      </w:r>
    </w:p>
    <w:p>
      <w:pPr>
        <w:pStyle w:val="ListBullet"/>
      </w:pPr>
      <w:r>
        <w:t>Eighty mL filtered water</w:t>
      </w:r>
    </w:p>
    <w:p>
      <w:pPr>
        <w:pStyle w:val="ListBullet"/>
      </w:pPr>
      <w:r>
        <w:t>Fifty-Five g Inverted Birch Syrup</w:t>
      </w:r>
    </w:p>
    <w:p>
      <w:pPr>
        <w:pStyle w:val="ListBullet"/>
      </w:pPr>
      <w:r>
        <w:t>One g reen coriander seeds</w:t>
      </w:r>
    </w:p>
    <w:p>
      <w:pPr>
        <w:pStyle w:val="ListBullet"/>
      </w:pPr>
      <w:r>
        <w:t>Ten g castor suar</w:t>
      </w:r>
    </w:p>
    <w:p>
      <w:pPr>
        <w:pStyle w:val="ListBullet"/>
      </w:pPr>
      <w:r>
        <w:t>Thirty-Two g Procrema (5% of the total weiht)</w:t>
      </w:r>
    </w:p>
    <w:p>
      <w:pPr>
        <w:pStyle w:val="ListBullet"/>
      </w:pPr>
      <w:r>
        <w:t>375 g walnuts</w:t>
      </w:r>
    </w:p>
    <w:p>
      <w:pPr>
        <w:pStyle w:val="ListBullet"/>
      </w:pPr>
      <w:r>
        <w:t>One Hundred g suar</w:t>
      </w:r>
    </w:p>
    <w:p>
      <w:pPr>
        <w:pStyle w:val="ListBullet"/>
      </w:pPr>
      <w:r>
        <w:t>Bring medium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two ingredients in the Thermomix on high speed until you attain a fine purée,</w:t>
      </w:r>
    </w:p>
    <w:p>
      <w:pPr>
        <w:pStyle w:val="ListNumber"/>
      </w:pPr>
      <w:r>
        <w:t>ensuring the mixture does not heat up above 30°C. Pass the mixture first through a conical</w:t>
      </w:r>
    </w:p>
    <w:p>
      <w:pPr>
        <w:pStyle w:val="ListNumber"/>
      </w:pPr>
      <w:r>
        <w:t>strainer, then through a tamis lined with a fine -mesh nylon sieve. Reserve the purée, covered, in</w:t>
      </w:r>
    </w:p>
    <w:p>
      <w:pPr>
        <w:pStyle w:val="ListNumber"/>
      </w:pPr>
      <w:r>
        <w:t>Reduce the birch syrup in a pot on the stove to a sugar content of 78 ºBx .</w:t>
      </w:r>
    </w:p>
    <w:p>
      <w:pPr>
        <w:pStyle w:val="ListNumber"/>
      </w:pPr>
      <w:r>
        <w:t>Place the filtered water, inverted birch syrup, sugar, and the coriander seeds in a pot on the stove. Heat the mixture to dissolve all the sugars. Once dissolved, pass the mixture through a conical strainer into the cold blueberry purée and blend the two together in the Thermomix. Add the Procrema and continue blending for 1 minute more at maximum speed. Once blended,</w:t>
      </w:r>
    </w:p>
    <w:p>
      <w:pPr>
        <w:pStyle w:val="ListNumber"/>
      </w:pPr>
      <w:r>
        <w:t>transfer the mixture to Pacojet containers, and transfer it to the freezer to set completely.</w:t>
      </w:r>
    </w:p>
    <w:p>
      <w:pPr>
        <w:pStyle w:val="ListNumber"/>
      </w:pPr>
      <w:r>
        <w:t>Bring 5 medium pots of water to a boil on the stove and set up an ice bath next to each of them.Blanch and shock the walnuts 5 times, each time in a fresh pot of water. Once shocked well thelast time, drain them well and transfer them to a parchment -lined tray. Roast the walnuts in an</w:t>
      </w:r>
    </w:p>
    <w:p>
      <w:pPr>
        <w:pStyle w:val="ListNumber"/>
      </w:pPr>
      <w:r>
        <w:t>oven set to dr y heat at 175°C (70% fan) for 20 minutes, turning the contents of the tray three</w:t>
      </w:r>
    </w:p>
    <w:p>
      <w:pPr>
        <w:pStyle w:val="ListNumber"/>
      </w:pPr>
      <w:r>
        <w:t>times during the cooking process.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