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TEMPERING CURVES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addition to the tabling method (the most widely used by professionals, see ) and the water bath method (see</w:t>
      </w:r>
    </w:p>
    <w:p>
      <w:pPr>
        <w:pStyle w:val="ListNumber"/>
      </w:pPr>
      <w:r>
        <w:t>) , the following methods can also be used to temper chocolate:</w:t>
      </w:r>
    </w:p>
    <w:p>
      <w:pPr>
        <w:pStyle w:val="ListNumber"/>
      </w:pPr>
      <w:r>
        <w:t>- Seeding: Melt two-thirds of the chocolate you wish to temper to 113°F (45°C). Gradually add in the</w:t>
      </w:r>
    </w:p>
    <w:p>
      <w:pPr>
        <w:pStyle w:val="ListNumber"/>
      </w:pPr>
      <w:r>
        <w:t>remaining third in small pieces and stir until completely melted. Once the temperature has dropped to</w:t>
      </w:r>
    </w:p>
    <w:p>
      <w:pPr>
        <w:pStyle w:val="ListNumber"/>
      </w:pPr>
      <w:r>
        <w:t>the lower pre-crystallization temperature for the type of chocolate you are using, reheat the chocolate to 90° F (32°C).</w:t>
      </w:r>
    </w:p>
    <w:p>
      <w:pPr>
        <w:pStyle w:val="ListNumber"/>
      </w:pPr>
      <w:r>
        <w:t>- Adding micronized cocoa butter (Mycryo): Melt your chocolate until it reaches 95°F (35°C) and add a</w:t>
      </w:r>
    </w:p>
    <w:p>
      <w:pPr>
        <w:pStyle w:val="ListNumber"/>
      </w:pPr>
      <w:r>
        <w:t>quantity of Mycryo cocoa butter equal to 1% of the total weight of the chocolate you wish to temper. The</w:t>
      </w:r>
    </w:p>
    <w:p>
      <w:pPr>
        <w:pStyle w:val="ListNumber"/>
      </w:pPr>
      <w:r>
        <w:t>chocolate is ready to use once it cools to 90°F (32°C). This method is fast but is not suitable for large</w:t>
      </w:r>
    </w:p>
    <w:p>
      <w:pPr>
        <w:pStyle w:val="ListNumber"/>
      </w:pPr>
      <w:r>
        <w:t>quantities of chocolate.Pay close attention</w:t>
      </w:r>
    </w:p>
    <w:p>
      <w:pPr>
        <w:pStyle w:val="ListNumber"/>
      </w:pPr>
      <w:r>
        <w:t>the chocolate and repeat the tempering process.TYPE OF CHOCOLATEMELTING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