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INStr UCtIONaL reCIpeS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Portion size: 1 chicken breast, 4 oz Total yield: 12 portions</w:t>
      </w:r>
    </w:p>
    <w:p>
      <w:pPr>
        <w:pStyle w:val="ListBullet"/>
      </w:pPr>
      <w:r>
        <w:t>Four oz Flour 2 half-size hotel pans</w:t>
      </w:r>
    </w:p>
    <w:p>
      <w:pPr>
        <w:pStyle w:val="ListBullet"/>
      </w:pPr>
      <w:r>
        <w:t>½ tsp Ground white pepper 1 wire whip</w:t>
      </w:r>
    </w:p>
    <w:p>
      <w:pPr>
        <w:pStyle w:val="ListBullet"/>
      </w:pPr>
      <w:r>
        <w:t>Five Whole eggs, size large 1 meat mallet</w:t>
      </w:r>
    </w:p>
    <w:p>
      <w:pPr>
        <w:pStyle w:val="ListBullet"/>
      </w:pPr>
      <w:r>
        <w:t>Twelve oz Boneless, skinless chicken breasts, 4 each tongs</w:t>
      </w:r>
    </w:p>
    <w:p>
      <w:pPr>
        <w:pStyle w:val="ListBullet"/>
      </w:pPr>
      <w:r>
        <w:t>Four oz Clarified butter plastic wrap instant-read thermometer, sanitized</w:t>
      </w:r>
    </w:p>
    <w:p>
      <w:pPr>
        <w:pStyle w:val="ListBullet"/>
      </w:pPr>
      <w:r>
        <w:t>Twelve slices, ⅛ inch thick Fresh lemon (washed before slicing) full-size hotel pan</w:t>
      </w:r>
    </w:p>
    <w:p>
      <w:pPr>
        <w:pStyle w:val="ListBullet"/>
      </w:pPr>
      <w:r>
        <w:t>chicken and egg mixture.</w:t>
      </w:r>
    </w:p>
    <w:p>
      <w:r>
        <w:rPr>
          <w:color w:val="1565C0"/>
        </w:rPr>
        <w:t>──────────────────────────────────────────────────</w:t>
      </w:r>
    </w:p>
    <w:p>
      <w:pPr>
        <w:pStyle w:val="Heading2"/>
      </w:pPr>
      <w:r>
        <w:t>Method</w:t>
      </w:r>
    </w:p>
    <w:p>
      <w:pPr>
        <w:pStyle w:val="ListNumber"/>
      </w:pPr>
      <w:r>
        <w:t>recipes published in cookbooks and textbooks are different from standardized recipes, because</w:t>
      </w:r>
    </w:p>
    <w:p>
      <w:pPr>
        <w:pStyle w:val="ListNumber"/>
      </w:pPr>
      <w:r>
        <w:t>they are not designed for use in a single specific kitchen. the recipes in this book are used in a great</w:t>
      </w:r>
    </w:p>
    <w:p>
      <w:pPr>
        <w:pStyle w:val="ListNumber"/>
      </w:pPr>
      <w:r>
        <w:t>variety of situations and in different ways.</w:t>
      </w:r>
    </w:p>
    <w:p>
      <w:pPr>
        <w:pStyle w:val="ListNumber"/>
      </w:pPr>
      <w:r>
        <w:t>item. directions must be as complete and exact as possible.TABLE 4.1 Chicken Breasts Parmesan</w:t>
      </w:r>
    </w:p>
    <w:p>
      <w:pPr>
        <w:pStyle w:val="ListNumber"/>
      </w:pPr>
      <w:r>
        <w:t>3½ oz Grated parmesan cheese four 12-in. sauté pans</w:t>
      </w:r>
    </w:p>
    <w:p>
      <w:pPr>
        <w:pStyle w:val="ListNumber"/>
      </w:pPr>
      <w:r>
        <w:t>slices, ⅛ inch thick Fresh lemon (washed before slicing) full-size hotel pan</w:t>
      </w:r>
    </w:p>
    <w:p>
      <w:pPr>
        <w:pStyle w:val="ListNumber"/>
      </w:pPr>
      <w:r>
        <w:t>CCP 1. Collect and measure all ingredients. Refrigerate eggs, cheese, milk, and chicken at 40°F or lower until needed.</w:t>
      </w:r>
    </w:p>
    <w:p>
      <w:pPr>
        <w:pStyle w:val="ListNumber"/>
      </w:pPr>
      <w:r>
        <w:t>2. Collect all equipment.</w:t>
      </w:r>
    </w:p>
    <w:p>
      <w:pPr>
        <w:pStyle w:val="ListNumber"/>
      </w:pPr>
      <w:r>
        <w:t>3. Place the flour in the hotel pan. Season with the salt and white pepper.</w:t>
      </w:r>
    </w:p>
    <w:p>
      <w:pPr>
        <w:pStyle w:val="ListNumber"/>
      </w:pPr>
      <w:r>
        <w:t>4. Break the eggs into the stainless-steel bowl and discard the shells. Beat with the wire whip until foamy. Add the grated cheese and milk.</w:t>
      </w:r>
    </w:p>
    <w:p>
      <w:pPr>
        <w:pStyle w:val="ListNumber"/>
      </w:pPr>
      <w:r>
        <w:t>Mix in with the whip.</w:t>
      </w:r>
    </w:p>
    <w:p>
      <w:pPr>
        <w:pStyle w:val="ListNumber"/>
      </w:pPr>
      <w:r>
        <w:t>CCP 5. Cover the bowl with plastic wrap and refrigerate at below 40°F until needed.</w:t>
      </w:r>
    </w:p>
    <w:p>
      <w:pPr>
        <w:pStyle w:val="ListNumber"/>
      </w:pPr>
      <w:r>
        <w:t>6. Flatten the chicken breasts lightly with the meat mallet until ½ in. thick. Place the breasts in a hotel pan.</w:t>
      </w:r>
    </w:p>
    <w:p>
      <w:pPr>
        <w:pStyle w:val="ListNumber"/>
      </w:pPr>
      <w:r>
        <w:t>CCP Cover with plastic wrap. Refrigerate at below 40°F until ready to cook.</w:t>
      </w:r>
    </w:p>
    <w:p>
      <w:pPr>
        <w:pStyle w:val="ListNumber"/>
      </w:pPr>
      <w:r>
        <w:t>CCP 7. Clean and sanitize the mallet and the work surface. Wash hands thoroughly.</w:t>
      </w:r>
    </w:p>
    <w:p>
      <w:pPr>
        <w:pStyle w:val="ListNumber"/>
      </w:pPr>
      <w:r>
        <w:t>COOKING</w:t>
      </w:r>
    </w:p>
    <w:p>
      <w:pPr>
        <w:pStyle w:val="ListNumber"/>
      </w:pPr>
      <w:r>
        <w:t>8. Place one of the sauté pans over moderate heat. Allow to heat 2 minutes.</w:t>
      </w:r>
    </w:p>
    <w:p>
      <w:pPr>
        <w:pStyle w:val="ListNumber"/>
      </w:pPr>
      <w:r>
        <w:t>9. Measure 1 oz clarified butter into the pan.</w:t>
      </w:r>
    </w:p>
    <w:p>
      <w:pPr>
        <w:pStyle w:val="ListNumber"/>
      </w:pPr>
      <w:r>
        <w:t>CCP10. One at a time, dip 3 chicken breasts in the seasoned flour until completely coated on both sides. Shake off excess. Dip in the egg mixture. Coat both sides completely. Return remaining chicken and egg mixture to refrigerator.</w:t>
      </w:r>
    </w:p>
    <w:p>
      <w:pPr>
        <w:pStyle w:val="ListNumber"/>
      </w:pPr>
      <w:r>
        <w:t>CCP 11. Place the 3 breasts in the sauté pan. Wash hands after handling the raw chicken and before handling cooked food.</w:t>
      </w:r>
    </w:p>
    <w:p>
      <w:pPr>
        <w:pStyle w:val="ListNumber"/>
      </w:pPr>
      <w:r>
        <w:t>CCP 12. Cook the chicken over moderate heat until golden brown on the bottom. Using the tongs, turn over and continue to cook until chicken</w:t>
      </w:r>
    </w:p>
    <w:p>
      <w:pPr>
        <w:pStyle w:val="ListNumber"/>
      </w:pPr>
      <w:r>
        <w:t>reaches an internal temperature of 165°-170°F. Test internal temperature with sanitized instant-read thermometer.</w:t>
      </w:r>
    </w:p>
    <w:p>
      <w:pPr>
        <w:pStyle w:val="ListNumber"/>
      </w:pPr>
      <w:r>
        <w:t>CCP 13. Repeat with the remaining chicken breasts, using clean sauté pans. If your work is interrupted before completion, cover and refrigerate</w:t>
      </w:r>
    </w:p>
    <w:p>
      <w:pPr>
        <w:pStyle w:val="ListNumber"/>
      </w:pPr>
      <w:r>
        <w:t>chicken and egg mixture.</w:t>
      </w:r>
    </w:p>
    <w:p>
      <w:pPr>
        <w:pStyle w:val="ListNumber"/>
      </w:pPr>
      <w:r>
        <w:t>14. Arrange in single layer in hotel pan. Top each chicken breast with 1 slice of lemon, placed in center of breast.</w:t>
      </w:r>
    </w:p>
    <w:p>
      <w:pPr>
        <w:pStyle w:val="ListNumber"/>
      </w:pPr>
      <w:r>
        <w:t>CCP 15. Send pan of chicken breasts immediately to steam table in hot buffet line. Ensure that steam table is turned on and food maintains an</w:t>
      </w:r>
    </w:p>
    <w:p>
      <w:pPr>
        <w:pStyle w:val="ListNumber"/>
      </w:pPr>
      <w:r>
        <w:t>CCP 16. Discard leftover egg mixture and seasoned flour. Do not use for any other products. Clean and sanitize all equipment.</w:t>
      </w:r>
    </w:p>
    <w:p>
      <w:r>
        <w:rPr>
          <w:color w:val="1565C0"/>
        </w:rPr>
        <w:t>──────────────────────────────────────────────────</w:t>
      </w:r>
    </w:p>
    <w:p>
      <w:pPr>
        <w:pStyle w:val="Heading2"/>
      </w:pPr>
      <w:r>
        <w:t>Techniques Used</w:t>
      </w:r>
    </w:p>
    <w:p>
      <w:pPr>
        <w:pStyle w:val="ListBullet"/>
      </w:pPr>
      <w:r>
        <w:t>Slice</w:t>
      </w:r>
    </w:p>
    <w:p>
      <w:pPr>
        <w:pStyle w:val="ListBullet"/>
      </w:pPr>
      <w:r>
        <w:t>Steam</w:t>
      </w:r>
    </w:p>
    <w:p>
      <w:pPr>
        <w:pStyle w:val="ListBullet"/>
      </w:pPr>
      <w:r>
        <w:t>Whip</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