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OF THE SEASON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OF THE SEASON WITH SCALLOP MARINADE NOMA -RENE REDZEPI Spring's first tender leaves are presented without much fanfare at Copenhagen's Noma, where chef Rene Redzepi arranges them on a plate like a pizzaiolo scattering toppings across the surface of a pizza. Deep-pink leaves and yellow petals break up the tableau, which, like all of the dishes served at Noma, is without the burden of unnecessary artifice. It's just a plate of greens (albeit greens anointed with scallop marinade) designed to conve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Plating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