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ROSE TERRA COTTA</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Thirty-Three g elderflower pulp (reserved from Elderflower Syrup* production)</w:t>
      </w:r>
    </w:p>
    <w:p>
      <w:pPr>
        <w:pStyle w:val="ListBullet"/>
      </w:pPr>
      <w:r>
        <w:t>Four g lemon verbena</w:t>
      </w:r>
    </w:p>
    <w:p>
      <w:pPr>
        <w:pStyle w:val="ListBullet"/>
      </w:pPr>
      <w:r>
        <w:t>Ten g Elderflower Syrup*</w:t>
      </w:r>
    </w:p>
    <w:p>
      <w:pPr>
        <w:pStyle w:val="ListBullet"/>
      </w:pPr>
      <w:r>
        <w:t>Two g Elderflower Oil*</w:t>
      </w:r>
    </w:p>
    <w:p>
      <w:pPr>
        <w:pStyle w:val="ListBullet"/>
      </w:pPr>
      <w:r>
        <w:t>230 g suar</w:t>
      </w:r>
    </w:p>
    <w:p>
      <w:pPr>
        <w:pStyle w:val="ListBullet"/>
      </w:pPr>
      <w:r>
        <w:t>Three fresh hen’s eggs</w:t>
      </w:r>
    </w:p>
    <w:p>
      <w:pPr>
        <w:pStyle w:val="ListBullet"/>
      </w:pPr>
      <w:r>
        <w:t>One egg yolk</w:t>
      </w:r>
    </w:p>
    <w:p>
      <w:pPr>
        <w:pStyle w:val="ListBullet"/>
      </w:pPr>
      <w:r>
        <w:t>Eighty-Four mL lemon juice</w:t>
      </w:r>
    </w:p>
    <w:p>
      <w:pPr>
        <w:pStyle w:val="ListBullet"/>
      </w:pPr>
      <w:r>
        <w:t>168 g Elderflower Oil* 155 ti po “00” flour</w:t>
      </w:r>
    </w:p>
    <w:p>
      <w:pPr>
        <w:pStyle w:val="ListBullet"/>
      </w:pPr>
      <w:r>
        <w:t>Fourteen g bakin powder</w:t>
      </w:r>
    </w:p>
    <w:p>
      <w:pPr>
        <w:pStyle w:val="ListBullet"/>
      </w:pPr>
      <w:r>
        <w:t>200 g red ooseberries</w:t>
      </w:r>
    </w:p>
    <w:p>
      <w:pPr>
        <w:pStyle w:val="ListBullet"/>
      </w:pPr>
      <w:r>
        <w:t>125 g Red Gooseberry Purée</w:t>
      </w:r>
    </w:p>
    <w:p>
      <w:pPr>
        <w:pStyle w:val="ListBullet"/>
      </w:pPr>
      <w:r>
        <w:t>125 g Rose Oil*</w:t>
      </w:r>
    </w:p>
    <w:p>
      <w:r>
        <w:rPr>
          <w:color w:val="1565C0"/>
        </w:rPr>
        <w:t>──────────────────────────────────────────────────</w:t>
      </w:r>
    </w:p>
    <w:p>
      <w:pPr>
        <w:pStyle w:val="Heading2"/>
      </w:pPr>
      <w:r>
        <w:t>Method</w:t>
      </w:r>
    </w:p>
    <w:p>
      <w:pPr>
        <w:pStyle w:val="ListNumber"/>
      </w:pPr>
      <w:r>
        <w:t>Whip the eggs with the sugar in a stand mixer to soft peaks. Then drizzle the oil in slowly to emulsify. Follow with the lemon juice. Stop the mixer, remove the bowl, and sift in the flour andbaking powder. Return the bow l to the mixer, reduce the mixer’s speed, and turn it on to</w:t>
      </w:r>
    </w:p>
    <w:p>
      <w:pPr>
        <w:pStyle w:val="ListNumber"/>
      </w:pPr>
      <w:r>
        <w:t>incorporate the dry ingredients until everything is homogenized, then stop the mixer.</w:t>
      </w:r>
    </w:p>
    <w:p>
      <w:pPr>
        <w:pStyle w:val="ListNumber"/>
      </w:pPr>
      <w:r>
        <w:t>Transfer the mixture to two lightly oiled gastro trays lined with parchment paper. Bake the sponge in a preheated oven at 160°C (50% fan) for 15 to 20 minutes. Once cooked, remove them from the oven and allow them to cool in their pans. Punch out 3.5 cm di ameter rounds of</w:t>
      </w:r>
    </w:p>
    <w:p>
      <w:pPr>
        <w:pStyle w:val="ListNumber"/>
      </w:pPr>
      <w:r>
        <w:t>the sponge, Brush them lightly with elderflower oil and grill them on the barbecue until lightlycolored on both sides. Cut the discs of sponge in half equilaterally and smear the elderflower</w:t>
      </w:r>
    </w:p>
    <w:p>
      <w:pPr>
        <w:pStyle w:val="ListNumber"/>
      </w:pPr>
      <w:r>
        <w:t>paste on each of the cut faces. Reserve in the fridge.</w:t>
      </w:r>
    </w:p>
    <w:p>
      <w:pPr>
        <w:pStyle w:val="ListNumber"/>
      </w:pPr>
      <w:r>
        <w:t>Purée the gooseberries in the Thermomix until well blended, then pass them through a conical</w:t>
      </w:r>
    </w:p>
    <w:p>
      <w:pPr>
        <w:pStyle w:val="ListNumber"/>
      </w:pPr>
      <w:r>
        <w:t>strainer and reserve.</w:t>
      </w:r>
    </w:p>
    <w:p>
      <w:r>
        <w:rPr>
          <w:color w:val="1565C0"/>
        </w:rPr>
        <w:t>──────────────────────────────────────────────────</w:t>
      </w:r>
    </w:p>
    <w:p>
      <w:pPr>
        <w:pStyle w:val="Heading2"/>
      </w:pPr>
      <w:r>
        <w:t>Techniques Used</w:t>
      </w:r>
    </w:p>
    <w:p>
      <w:pPr>
        <w:pStyle w:val="ListBullet"/>
      </w:pPr>
      <w:r>
        <w:t>Whip</w:t>
      </w:r>
    </w:p>
    <w:p>
      <w:pPr>
        <w:pStyle w:val="ListBullet"/>
      </w:pPr>
      <w:r>
        <w:t>Reduce</w:t>
      </w:r>
    </w:p>
    <w:p>
      <w:pPr>
        <w:pStyle w:val="ListBullet"/>
      </w:pPr>
      <w:r>
        <w:t>Emulsify</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