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PLATTER, PART 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cucumbers</w:t>
      </w:r>
    </w:p>
    <w:p>
      <w:pPr>
        <w:pStyle w:val="ListBullet"/>
      </w:pPr>
      <w:r>
        <w:t>One Hundred mL Clarified Cucumber Juice</w:t>
      </w:r>
    </w:p>
    <w:p>
      <w:pPr>
        <w:pStyle w:val="ListBullet"/>
      </w:pPr>
      <w:r>
        <w:t>Two g coriander seeds</w:t>
      </w:r>
    </w:p>
    <w:p>
      <w:pPr>
        <w:pStyle w:val="ListBullet"/>
      </w:pPr>
      <w:r>
        <w:t>Four g lemon thyme</w:t>
      </w:r>
    </w:p>
    <w:p>
      <w:pPr>
        <w:pStyle w:val="ListBullet"/>
      </w:pPr>
      <w:r>
        <w:t>150 mL Ice -Clarified Mirabelle Plum Juice*</w:t>
      </w:r>
    </w:p>
    <w:p>
      <w:pPr>
        <w:pStyle w:val="ListBullet"/>
      </w:pPr>
      <w:r>
        <w:t>Twenty g unripe sea buckthorn berries</w:t>
      </w:r>
    </w:p>
    <w:p>
      <w:pPr>
        <w:pStyle w:val="ListBullet"/>
      </w:pPr>
      <w:r>
        <w:t>Two g juniper berries</w:t>
      </w:r>
    </w:p>
    <w:p>
      <w:pPr>
        <w:pStyle w:val="ListBullet"/>
      </w:pPr>
      <w:r>
        <w:t>Two g anelica buds</w:t>
      </w:r>
    </w:p>
    <w:p>
      <w:pPr>
        <w:pStyle w:val="ListBullet"/>
      </w:pPr>
      <w:r>
        <w:t>Two g reen coriander seeds</w:t>
      </w:r>
    </w:p>
    <w:p>
      <w:pPr>
        <w:pStyle w:val="ListBullet"/>
      </w:pPr>
      <w:r>
        <w:t>Twenty g pine shoots</w:t>
      </w:r>
    </w:p>
    <w:p>
      <w:pPr>
        <w:pStyle w:val="ListBullet"/>
      </w:pPr>
      <w:r>
        <w:t>Five g Doulas fir needles</w:t>
      </w:r>
    </w:p>
    <w:p>
      <w:pPr>
        <w:pStyle w:val="ListBullet"/>
      </w:pPr>
      <w:r>
        <w:t>20 to 30 Venus clams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 on the stove, bring the juice up to a boil quickly. Once boiled, pull it off the heat and strain it</w:t>
      </w:r>
    </w:p>
    <w:p>
      <w:pPr>
        <w:pStyle w:val="ListNumber"/>
      </w:pPr>
      <w:r>
        <w:t>through a dampened blue cloth. Reserve the clear cucumber juice in the fridge until needed.</w:t>
      </w:r>
    </w:p>
    <w:p>
      <w:pPr>
        <w:pStyle w:val="ListNumber"/>
      </w:pPr>
      <w:r>
        <w:t>CLAM COOKING LIQUID</w:t>
      </w:r>
    </w:p>
    <w:p>
      <w:pPr>
        <w:pStyle w:val="ListNumber"/>
      </w:pPr>
      <w:r>
        <w:t>Combine all the ingredie nts together and reserve. Do not strain the liquid.</w:t>
      </w:r>
    </w:p>
    <w:p>
      <w:pPr>
        <w:pStyle w:val="ListNumber"/>
      </w:pPr>
      <w:r>
        <w:t>Pound the fresh ingredients together with a mortar and pestle, then muddle in a portion of thejuice, combine it with the rest of the liquid, allow it rest for 2 minutes, and strain it through a fine-mesh nylon sieve. Reserve the marinade in a cov ered container in the fridge until needed.</w:t>
      </w:r>
    </w:p>
    <w:p>
      <w:pPr>
        <w:pStyle w:val="ListNumber"/>
      </w:pPr>
      <w:r>
        <w:t>Clam Cooking Liquid</w:t>
      </w:r>
    </w:p>
    <w:p>
      <w:pPr>
        <w:pStyle w:val="ListNumber"/>
      </w:pPr>
      <w:r>
        <w:t>Fill a medium -large pan with a few centimeters of clam cooking liquid and cook 10 to 15 clams</w:t>
      </w:r>
    </w:p>
    <w:p>
      <w:pPr>
        <w:pStyle w:val="ListNumber"/>
      </w:pPr>
      <w:r>
        <w:t>over high heat. Make sure to use enough of the cooking liquid so that the clams can swim shallowly. As soon as the clams open, use a spoon to remove them from the pan and transfer them to a container with a bit of the chilled cooking liquid over ice. Repeat with the remaining</w:t>
      </w:r>
    </w:p>
    <w:p>
      <w:pPr>
        <w:pStyle w:val="ListNumber"/>
      </w:pPr>
      <w:r>
        <w:t>clams. Reserve any excess cooking liquid, chill it down, and strain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