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CRAB GEL</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CRAB BROTH</w:t>
      </w:r>
    </w:p>
    <w:p>
      <w:pPr>
        <w:pStyle w:val="ListBullet"/>
      </w:pPr>
      <w:r>
        <w:t>Two Stone Crabs</w:t>
      </w:r>
    </w:p>
    <w:p>
      <w:pPr>
        <w:pStyle w:val="ListBullet"/>
      </w:pPr>
      <w:r>
        <w:t>One small beach crab</w:t>
      </w:r>
    </w:p>
    <w:p>
      <w:pPr>
        <w:pStyle w:val="ListBullet"/>
      </w:pPr>
      <w:r>
        <w:t>Two g elatin 5 mL Pickled Rose Petal* vinear</w:t>
      </w:r>
    </w:p>
    <w:p>
      <w:pPr>
        <w:pStyle w:val="ListBullet"/>
      </w:pPr>
      <w:r>
        <w:t>HORSERADISH CREAM</w:t>
      </w:r>
    </w:p>
    <w:p>
      <w:pPr>
        <w:pStyle w:val="ListBullet"/>
      </w:pPr>
      <w:r>
        <w:t>500 mL cream (38% milkfat)</w:t>
      </w:r>
    </w:p>
    <w:p>
      <w:pPr>
        <w:pStyle w:val="ListBullet"/>
      </w:pPr>
      <w:r>
        <w:t>Fifty g fresh horseradish</w:t>
      </w:r>
    </w:p>
    <w:p>
      <w:r>
        <w:rPr>
          <w:color w:val="1565C0"/>
        </w:rPr>
        <w:t>──────────────────────────────────────────────────</w:t>
      </w:r>
    </w:p>
    <w:p>
      <w:pPr>
        <w:pStyle w:val="Heading2"/>
      </w:pPr>
      <w:r>
        <w:t>Method</w:t>
      </w:r>
    </w:p>
    <w:p>
      <w:pPr>
        <w:pStyle w:val="ListNumber"/>
      </w:pPr>
      <w:r>
        <w:t>from the shells. Blend all the picked meat with filtered water at a ratio of 1:1 in the Thermomixset to 60°C for 30 minutes on speed 6. Once blended, transfer the mixture while still hot to a</w:t>
      </w:r>
    </w:p>
    <w:p>
      <w:pPr>
        <w:pStyle w:val="ListNumber"/>
      </w:pPr>
      <w:r>
        <w:t>vacuum bag, and carefully seal it as much as possible. After that, seal the warm purée again in an additional vacuum bag to ensure it doesn’t burst open in the next step. Once sealed, place the bag of crab purée into a pot of boiling water and allow it to cook for 1 hour. The proteins w</w:t>
      </w:r>
    </w:p>
    <w:p>
      <w:pPr>
        <w:pStyle w:val="ListNumber"/>
      </w:pPr>
      <w:r>
        <w:t>plit out and clarify the broth. When finished, strain the liquid through a fine -mesh nylon sieve</w:t>
      </w:r>
    </w:p>
    <w:p>
      <w:pPr>
        <w:pStyle w:val="ListNumber"/>
      </w:pPr>
      <w:r>
        <w:t>and chill it down rapidly over ice.</w:t>
      </w:r>
    </w:p>
    <w:p>
      <w:pPr>
        <w:pStyle w:val="ListNumber"/>
      </w:pPr>
      <w:r>
        <w:t>Boil and clean the crab shell by carefully removing its body from the shell. Compost the body. Wash the shell and scrub it of any gunk or flesh. Once clean, leave the shell to dry overnight atroom temperature. The following day, melt some beeswax and carefully dip the entire shell into</w:t>
      </w:r>
    </w:p>
    <w:p>
      <w:pPr>
        <w:pStyle w:val="ListNumber"/>
      </w:pPr>
      <w:r>
        <w:t>the wax, submerging it so that the shell is coated inside and out. Allow the layer to cool and then dip the shell once more for a second layer. Leave to cool and dry and reserve until needed.</w:t>
      </w:r>
    </w:p>
    <w:p>
      <w:pPr>
        <w:pStyle w:val="ListNumber"/>
      </w:pPr>
      <w:r>
        <w:t>Bloom the gelatin in cold water. In a saucepot, heat up a small portion of the crab broth. Wring</w:t>
      </w:r>
    </w:p>
    <w:p>
      <w:pPr>
        <w:pStyle w:val="ListNumber"/>
      </w:pPr>
      <w:r>
        <w:t>out the gelatin and melt it into the heated broth. Once dissolved, combine the warmed broth</w:t>
      </w:r>
    </w:p>
    <w:p>
      <w:pPr>
        <w:pStyle w:val="ListNumber"/>
      </w:pPr>
      <w:r>
        <w:t>with the rest of the crab broth to homogenize. Season the crab broth with the vinegar from pickled rose petals and salt -the broth should not taste vinegary but should be lifted from the</w:t>
      </w:r>
    </w:p>
    <w:p>
      <w:pPr>
        <w:pStyle w:val="ListNumber"/>
      </w:pPr>
      <w:r>
        <w:t>addition of vinegar and have a ros e scent. Lay out the waxed crab shells so that they are</w:t>
      </w:r>
    </w:p>
    <w:p>
      <w:pPr>
        <w:pStyle w:val="ListNumber"/>
      </w:pPr>
      <w:r>
        <w:t>securely flat in a gastro container. Set 12 mL of the crab gel in the cavity of the crab shell and carefully place them in the fridge for a minimum of 3 hours to set.</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