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LEGUMES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260 Ingredients</w:t>
      </w:r>
    </w:p>
    <w:p>
      <w:pPr>
        <w:pStyle w:val="ListBullet"/>
      </w:pPr>
      <w:r>
        <w:t>One cup (250 ml)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Three tbsp (50 ml) cream,</w:t>
      </w:r>
    </w:p>
    <w:p>
      <w:pPr>
        <w:pStyle w:val="ListBullet"/>
      </w:pPr>
      <w:r>
        <w:t>Two l drops mint essentia oi</w:t>
      </w:r>
    </w:p>
    <w:p>
      <w:pPr>
        <w:pStyle w:val="ListBullet"/>
      </w:pPr>
      <w:r>
        <w:t>Two nectarines</w:t>
      </w:r>
    </w:p>
    <w:p>
      <w:pPr>
        <w:pStyle w:val="ListBullet"/>
      </w:pPr>
      <w:r>
        <w:t>Three tuberous chervil</w:t>
      </w:r>
    </w:p>
    <w:p>
      <w:pPr>
        <w:pStyle w:val="ListBullet"/>
      </w:pPr>
      <w:r>
        <w:t>Twelve-Three cups (400 ml)</w:t>
      </w:r>
    </w:p>
    <w:p>
      <w:pPr>
        <w:pStyle w:val="ListBullet"/>
      </w:pPr>
      <w:r>
        <w:t>grapeseed oil , divided</w:t>
      </w:r>
    </w:p>
    <w:p>
      <w:pPr>
        <w:pStyle w:val="ListBullet"/>
      </w:pPr>
      <w:r>
        <w:t>Fine sea salt</w:t>
      </w:r>
    </w:p>
    <w:p>
      <w:pPr>
        <w:pStyle w:val="ListBullet"/>
      </w:pPr>
      <w:r>
        <w:t>Six whole squ id</w:t>
      </w:r>
    </w:p>
    <w:p>
      <w:pPr>
        <w:pStyle w:val="ListBullet"/>
      </w:pPr>
      <w:r>
        <w:t>Two oz . (60 g) lard</w:t>
      </w:r>
    </w:p>
    <w:p>
      <w:pPr>
        <w:pStyle w:val="ListBullet"/>
      </w:pPr>
      <w:r>
        <w:t>flour</w:t>
      </w:r>
    </w:p>
    <w:p>
      <w:pPr>
        <w:pStyle w:val="ListBullet"/>
      </w:pPr>
      <w:r>
        <w:t>Three marigolds</w:t>
      </w:r>
    </w:p>
    <w:p>
      <w:pPr>
        <w:pStyle w:val="ListBullet"/>
      </w:pPr>
      <w:r>
        <w:t>and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Garnishes</w:t>
      </w:r>
    </w:p>
    <w:p>
      <w:pPr>
        <w:pStyle w:val="ListNumber"/>
      </w:pPr>
      <w:r>
        <w:t>To serve</w:t>
      </w:r>
    </w:p>
    <w:p>
      <w:pPr>
        <w:pStyle w:val="ListNumber"/>
      </w:pPr>
      <w:r>
        <w:t>Shell the peas (see technique ), reserving the pods. Bring a saucepan of</w:t>
      </w:r>
    </w:p>
    <w:p>
      <w:pPr>
        <w:pStyle w:val="ListNumber"/>
      </w:pPr>
      <w:r>
        <w:t>boiling salted water to a boil, blanch the pods, and drain we ll. Place the</w:t>
      </w:r>
    </w:p>
    <w:p>
      <w:pPr>
        <w:pStyle w:val="ListNumber"/>
      </w:pPr>
      <w:r>
        <w:t>pods in a blender , add the grapeseed oil, and blend until smooth. Do this</w:t>
      </w:r>
    </w:p>
    <w:p>
      <w:pPr>
        <w:pStyle w:val="ListNumber"/>
      </w:pPr>
      <w:r>
        <w:t>in batches, if neces sary, adding some of the oil each time. Strain through a</w:t>
      </w:r>
    </w:p>
    <w:p>
      <w:pPr>
        <w:pStyle w:val="ListNumber"/>
      </w:pPr>
      <w:r>
        <w:t>fine-mesh sieve, reserving the oil. In a saucepan , boil the peas a l'anglaise and</w:t>
      </w:r>
    </w:p>
    <w:p>
      <w:pPr>
        <w:pStyle w:val="ListNumber"/>
      </w:pPr>
      <w:r>
        <w:t>then refr esh them in a bowl of ice water (see technique ). Using a blender</w:t>
      </w:r>
    </w:p>
    <w:p>
      <w:pPr>
        <w:pStyle w:val="ListNumber"/>
      </w:pPr>
      <w:r>
        <w:t>puree and strain through a fine-mesh sieve . Season the remaining peas with</w:t>
      </w:r>
    </w:p>
    <w:p>
      <w:pPr>
        <w:pStyle w:val="ListNumber"/>
      </w:pPr>
      <w:r>
        <w:t>the mint essentia l oil and the reserved oi l from straining the pea pod puree.</w:t>
      </w:r>
    </w:p>
    <w:p>
      <w:pPr>
        <w:pStyle w:val="ListNumber"/>
      </w:pPr>
      <w:r>
        <w:t>PREPARING THE GARNISHES</w:t>
      </w:r>
    </w:p>
    <w:p>
      <w:pPr>
        <w:pStyle w:val="ListNumber"/>
      </w:pPr>
      <w:r>
        <w:t>Peel, pit, and cut the nectarines into quarters. Peel the tuberous chervil and</w:t>
      </w:r>
    </w:p>
    <w:p>
      <w:pPr>
        <w:pStyle w:val="ListNumber"/>
      </w:pPr>
      <w:r>
        <w:t>cut into quarters as well. Crush the raspberries. Place the nectarines and</w:t>
      </w:r>
    </w:p>
    <w:p>
      <w:pPr>
        <w:pStyle w:val="ListNumber"/>
      </w:pPr>
      <w:r>
        <w:t>in each, half the grapeseed oil, and a pinch of salt. Seal and cook in a steam</w:t>
      </w:r>
    </w:p>
    <w:p>
      <w:pPr>
        <w:pStyle w:val="ListNumber"/>
      </w:pPr>
      <w:r>
        <w:t>and 15 minutes for the tuberous chervil.</w:t>
      </w:r>
    </w:p>
    <w:p>
      <w:pPr>
        <w:pStyle w:val="ListNumber"/>
      </w:pPr>
      <w:r>
        <w:t>Separate the squid bodi es from the tentacles , remove the quills, and trim. Set</w:t>
      </w:r>
    </w:p>
    <w:p>
      <w:pPr>
        <w:pStyle w:val="ListNumber"/>
      </w:pPr>
      <w:r>
        <w:t>aside the tentacles. Pl ace the bodies flat on a board and cut open lengthwise.</w:t>
      </w:r>
    </w:p>
    <w:p>
      <w:pPr>
        <w:pStyle w:val="ListNumber"/>
      </w:pPr>
      <w:r>
        <w:t>Score the squid bodies in a crisscross pattern with a sharp knife. Melt the</w:t>
      </w:r>
    </w:p>
    <w:p>
      <w:pPr>
        <w:pStyle w:val="ListNumber"/>
      </w:pPr>
      <w:r>
        <w:t>bodies, which will curl as they fry. Heat</w:t>
      </w:r>
    </w:p>
    <w:p>
      <w:pPr>
        <w:pStyle w:val="ListNumber"/>
      </w:pPr>
      <w:r>
        <w:t>an oil bath to 350 °F (180°C). Roll the tentacles in the flour and place them</w:t>
      </w:r>
    </w:p>
    <w:p>
      <w:pPr>
        <w:pStyle w:val="ListNumber"/>
      </w:pPr>
      <w:r>
        <w:t>in the hot oil. Deep-fry until golden and drain on paper towel.</w:t>
      </w:r>
    </w:p>
    <w:p>
      <w:pPr>
        <w:pStyle w:val="ListNumber"/>
      </w:pPr>
      <w:r>
        <w:t>TO SERVE</w:t>
      </w:r>
    </w:p>
    <w:p>
      <w:pPr>
        <w:pStyle w:val="ListNumber"/>
      </w:pPr>
      <w:r>
        <w:t>peas over it. Arrange the nectarines, tuberous chervil, and squid attrac­</w:t>
      </w:r>
    </w:p>
    <w:p>
      <w:pPr>
        <w:pStyle w:val="ListNumber"/>
      </w:pPr>
      <w:r>
        <w:t>tively on the plates and garnish with the pea shoots, marigold petals, and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Sous Vide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