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NEW SEASON APPLE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large</w:t>
      </w:r>
    </w:p>
    <w:p>
      <w:pPr>
        <w:pStyle w:val="ListBullet"/>
      </w:pPr>
      <w:r>
        <w:t>APPLE SAUCE BASE</w:t>
      </w:r>
    </w:p>
    <w:p>
      <w:pPr>
        <w:pStyle w:val="ListBullet"/>
      </w:pPr>
      <w:r>
        <w:t>500 mL Elderflower Kombucha*</w:t>
      </w:r>
    </w:p>
    <w:p>
      <w:pPr>
        <w:pStyle w:val="ListBullet"/>
      </w:pPr>
      <w:r>
        <w:t>500 mL Cold -Infused Jasmine Tea*</w:t>
      </w:r>
    </w:p>
    <w:p>
      <w:pPr>
        <w:pStyle w:val="ListBullet"/>
      </w:pPr>
      <w:r>
        <w:t>Fifty mL Green Gooseberry Juice*</w:t>
      </w:r>
    </w:p>
    <w:p>
      <w:pPr>
        <w:pStyle w:val="ListBullet"/>
      </w:pPr>
      <w:r>
        <w:t>Fifty mL Elderflower Syrup*</w:t>
      </w:r>
    </w:p>
    <w:p>
      <w:pPr>
        <w:pStyle w:val="ListBullet"/>
      </w:pPr>
      <w:r>
        <w:t>Twenty-Five mL lemon juice</w:t>
      </w:r>
    </w:p>
    <w:p>
      <w:pPr>
        <w:pStyle w:val="ListBullet"/>
      </w:pPr>
      <w:r>
        <w:t>Ten g lovae leaves</w:t>
      </w:r>
    </w:p>
    <w:p>
      <w:pPr>
        <w:pStyle w:val="ListBullet"/>
      </w:pPr>
      <w:r>
        <w:t>Ten g rouhly picked lemon thyme leaves</w:t>
      </w:r>
    </w:p>
    <w:p>
      <w:pPr>
        <w:pStyle w:val="ListBullet"/>
      </w:pPr>
      <w:r>
        <w:t>Twenty g unripe sea buckthorn berries</w:t>
      </w:r>
    </w:p>
    <w:p>
      <w:pPr>
        <w:pStyle w:val="ListBullet"/>
      </w:pPr>
      <w:r>
        <w:t>Five g salt</w:t>
      </w:r>
    </w:p>
    <w:p>
      <w:pPr>
        <w:pStyle w:val="ListBullet"/>
      </w:pPr>
      <w:r>
        <w:t>approximately to</w:t>
      </w:r>
    </w:p>
    <w:p>
      <w:pPr>
        <w:pStyle w:val="ListBullet"/>
      </w:pPr>
      <w:r>
        <w:t>FINISHED APPLE SAUCE</w:t>
      </w:r>
    </w:p>
    <w:p>
      <w:pPr>
        <w:pStyle w:val="ListBullet"/>
      </w:pPr>
      <w:r>
        <w:t>Ten g Black Currant Wood Oil*</w:t>
      </w:r>
    </w:p>
    <w:p>
      <w:pPr>
        <w:pStyle w:val="ListBullet"/>
      </w:pPr>
      <w:r>
        <w:t>carbonated, mix in the oil after. Reserve over 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 enough elderflower syrup to the green gooseberry juice to bring it to 10 ºBx (approximately50 mL). Mix in the jasmine tea and the elderflower kombucha. In a mortar, crush the herbs andthe unripe sea buckthorn together. Muddle in a bit of the liquid to infuse, then pour back into</w:t>
      </w:r>
    </w:p>
    <w:p>
      <w:pPr>
        <w:pStyle w:val="ListNumber"/>
      </w:pPr>
      <w:r>
        <w:t>the res t of the liquid. Whisk together and allow all the ingredients to infuse for 10 minutes.</w:t>
      </w:r>
    </w:p>
    <w:p>
      <w:pPr>
        <w:pStyle w:val="ListNumber"/>
      </w:pPr>
      <w:r>
        <w:t>Once infused, strain and press through a fine -mesh nylon sieve. Season this juice with salt,</w:t>
      </w:r>
    </w:p>
    <w:p>
      <w:pPr>
        <w:pStyle w:val="ListNumber"/>
      </w:pPr>
      <w:r>
        <w:t>lemon juice, and more elderflower syrup if necessary. The finished juice sh ould measure</w:t>
      </w:r>
    </w:p>
    <w:p>
      <w:pPr>
        <w:pStyle w:val="ListNumber"/>
      </w:pPr>
      <w:r>
        <w:t>approximately 9 to 10 ºBx. Reserve in the fridge until needed.</w:t>
      </w:r>
    </w:p>
    <w:p>
      <w:pPr>
        <w:pStyle w:val="ListNumber"/>
      </w:pPr>
      <w:r>
        <w:t>Use the soda stream to carbonate the sauce base as close to service as possible. Once</w:t>
      </w:r>
    </w:p>
    <w:p>
      <w:pPr>
        <w:pStyle w:val="ListNumber"/>
      </w:pPr>
      <w:r>
        <w:t>carbonated, mix in the oil after. Reserve over 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