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Parboiling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Parboiling Potatoes</w:t>
      </w:r>
    </w:p>
    <w:p>
      <w:pPr>
        <w:pStyle w:val="ListBullet"/>
      </w:pPr>
      <w:r>
        <w:t>• Parboiling differs from</w:t>
      </w:r>
    </w:p>
    <w:p>
      <w:pPr>
        <w:pStyle w:val="ListBullet"/>
      </w:pPr>
      <w:r>
        <w:t>vegetables are not immers ed in ice water imm ediately</w:t>
      </w:r>
    </w:p>
    <w:p>
      <w:pPr>
        <w:pStyle w:val="ListBullet"/>
      </w:pPr>
      <w:r>
        <w:t>technique ). Put them in a saucepan of co ld water.</w:t>
      </w:r>
    </w:p>
    <w:p>
      <w:pPr>
        <w:pStyle w:val="ListBullet"/>
      </w:pPr>
      <w:r>
        <w:t>Two • Bring to a boil , cook for a few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technique i s used to eliminate impuritie s and precook potatoes</w:t>
      </w:r>
    </w:p>
    <w:p>
      <w:pPr>
        <w:pStyle w:val="ListNumber"/>
      </w:pPr>
      <w:r>
        <w:t>before cooking them in anoth er way, such as sauteing.</w:t>
      </w:r>
    </w:p>
    <w:p>
      <w:pPr>
        <w:pStyle w:val="ListNumber"/>
      </w:pPr>
      <w:r>
        <w:t>• Use this techniqu e. which cuts down</w:t>
      </w:r>
    </w:p>
    <w:p>
      <w:pPr>
        <w:pStyle w:val="ListNumber"/>
      </w:pPr>
      <w:r>
        <w:t>on cooking time, before saut eing, roasting, grilling,</w:t>
      </w:r>
    </w:p>
    <w:p>
      <w:pPr>
        <w:pStyle w:val="ListNumber"/>
      </w:pPr>
      <w:r>
        <w:t>• Parboiling differs from</w:t>
      </w:r>
    </w:p>
    <w:p>
      <w:pPr>
        <w:pStyle w:val="ListNumber"/>
      </w:pPr>
      <w:r>
        <w:t>after removing them f rom the boiling water. l • Wash, peel, and, if you wish, turn the potatoes (see</w:t>
      </w:r>
    </w:p>
    <w:p>
      <w:pPr>
        <w:pStyle w:val="ListNumber"/>
      </w:pPr>
      <w:r>
        <w:t>technique ). Put them in a saucepan of co ld water.</w:t>
      </w:r>
    </w:p>
    <w:p>
      <w:pPr>
        <w:pStyle w:val="ListNumber"/>
      </w:pPr>
      <w:r>
        <w:t>• Bring to a boil , cook for a few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