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Eigils Brewery 2</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fish tails (77)</w:t>
      </w:r>
    </w:p>
    <w:p>
      <w:pPr>
        <w:pStyle w:val="ListBullet"/>
      </w:pPr>
      <w:r>
        <w:t>fresh cheese and spruce shoots (51) 253</w:t>
      </w:r>
    </w:p>
    <w:p>
      <w:pPr>
        <w:pStyle w:val="ListBullet"/>
      </w:pPr>
      <w:r>
        <w:t>garlic</w:t>
      </w:r>
    </w:p>
    <w:p>
      <w:pPr>
        <w:pStyle w:val="ListBullet"/>
      </w:pPr>
      <w:r>
        <w:t>musk ox and fresh young garlic, milk</w:t>
      </w:r>
    </w:p>
    <w:p>
      <w:pPr>
        <w:pStyle w:val="ListBullet"/>
      </w:pPr>
      <w:r>
        <w:t>skin and caramelized garlic ( 96) 272</w:t>
      </w:r>
    </w:p>
    <w:p>
      <w:pPr>
        <w:pStyle w:val="ListBullet"/>
      </w:pPr>
      <w:r>
        <w:t>vegetables from Lammerjorden, sea</w:t>
      </w:r>
    </w:p>
    <w:p>
      <w:pPr>
        <w:pStyle w:val="ListBullet"/>
      </w:pPr>
      <w:r>
        <w:t>grilled pear marinated on herb flowers, duck</w:t>
      </w:r>
    </w:p>
    <w:p>
      <w:r>
        <w:rPr>
          <w:color w:val="1565C0"/>
        </w:rPr>
        <w:t>──────────────────────────────────────────────────</w:t>
      </w:r>
    </w:p>
    <w:p>
      <w:pPr>
        <w:pStyle w:val="Heading2"/>
      </w:pPr>
      <w:r>
        <w:t>Method</w:t>
      </w:r>
    </w:p>
    <w:p>
      <w:pPr>
        <w:pStyle w:val="ListNumber"/>
      </w:pPr>
      <w:r>
        <w:t>Eigils Brewery 2 Elbo, Chri (157) 350 elderberries (130) ea urchin and elderberries, rose hips and t inegar (160) 301 elderflower elderfioteer mou se 290 grilled lamb shank and ramson leaves, yellow beetroot and elderfiowers (183) 312 Enni. Birgir 21-2. 24 F Faroe Islands 20 -5 Faroe Marine Products 23 fennel (48) fi.ddlehead ferns (101) fingerling potatoes and speck (232) 340 fish tails (77) Foroya Bjor Brewery 24 fresh cheese and spruce shoots (51) 253 fresh mackerel and grilled cucumber (72)</w:t>
      </w:r>
    </w:p>
    <w:p>
      <w:r>
        <w:rPr>
          <w:color w:val="1565C0"/>
        </w:rPr>
        <w:t>──────────────────────────────────────────────────</w:t>
      </w:r>
    </w:p>
    <w:p>
      <w:pPr>
        <w:pStyle w:val="Heading2"/>
      </w:pPr>
      <w:r>
        <w:t>Techniques Used</w:t>
      </w:r>
    </w:p>
    <w:p>
      <w:pPr>
        <w:pStyle w:val="ListBullet"/>
      </w:pPr>
      <w:r>
        <w:t>Caramelize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