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POACHED PRAWNS 1 cup white wine 1 cup orange juice 3/4 cup chopped fennel 3/4 cup chopped celery 1/2 cup sliced leeks 3 cloves garlic, peeled 1 tablespoon orange zest 1 tablespoon salt 1 teaspoon fennel seeds 1 teaspoon coriander seeds 1 teaspoon black pepper 1 pod star anise 1 1/2 pounds Hawaiian blue prawns (U10, about 15 total), peeled and deveined Prepare a court bouillon in a medium saucepan by combining all of the ingredients, except for the prawns, with 3 cups water. Bring to a boil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