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RAPINI SALAD SCENTED WITH NUTMEG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16 to 18 ounces rapini, trimmed</w:t>
      </w:r>
    </w:p>
    <w:p>
      <w:pPr>
        <w:pStyle w:val="ListBullet"/>
      </w:pPr>
      <w:r>
        <w:t>Two tablespoons olive oil, plus more as needed</w:t>
      </w:r>
    </w:p>
    <w:p>
      <w:pPr>
        <w:pStyle w:val="ListBullet"/>
      </w:pPr>
      <w:r>
        <w:t>One clove garlic, minced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