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Cracked black pepper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yellow crookneck squash or zucchini, cut into ½-inch cubes small yellow crookneck squash or zucchini, cut into ½-inch cubes</w:t>
      </w:r>
    </w:p>
    <w:p>
      <w:pPr>
        <w:pStyle w:val="ListBullet"/>
      </w:pPr>
      <w:r>
        <w:t>One tablespoon extra-virgin olive oil</w:t>
      </w:r>
    </w:p>
    <w:p>
      <w:pPr>
        <w:pStyle w:val="ListBullet"/>
      </w:pPr>
      <w:r>
        <w:t>12 to 15 whole cherry tomatoes whole cherry tomatoes</w:t>
      </w:r>
    </w:p>
    <w:p>
      <w:pPr>
        <w:pStyle w:val="ListBullet"/>
      </w:pPr>
      <w:r>
        <w:t>4 to 6 basil leaves basil leaves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One ounce Parmigiano-Reggiano cheese, grated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