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BUTTERMILK CRACKERS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One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tablespoons unsalted butter, cut into ½-inch cubes</w:t>
      </w:r>
    </w:p>
    <w:p>
      <w:pPr>
        <w:pStyle w:val="ListBullet"/>
      </w:pPr>
      <w:r>
        <w:t>One large egg white, lightly beaten large egg white, lightly beaten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