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CARDAMOM -SCENTED CANDLE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sugar</w:t>
      </w:r>
    </w:p>
    <w:p>
      <w:pPr>
        <w:pStyle w:val="ListBullet"/>
      </w:pPr>
      <w:r>
        <w:t>175 g glucose syrup</w:t>
      </w:r>
    </w:p>
    <w:p>
      <w:pPr>
        <w:pStyle w:val="ListBullet"/>
      </w:pPr>
      <w:r>
        <w:t>375 mL cream (38% milkfat)</w:t>
      </w:r>
    </w:p>
    <w:p>
      <w:pPr>
        <w:pStyle w:val="ListBullet"/>
      </w:pPr>
      <w:r>
        <w:t>Thirty-Five g cardamom pods</w:t>
      </w:r>
    </w:p>
    <w:p>
      <w:pPr>
        <w:pStyle w:val="ListBullet"/>
      </w:pPr>
      <w:r>
        <w:t>Ninety g butter</w:t>
      </w:r>
    </w:p>
    <w:p>
      <w:pPr>
        <w:pStyle w:val="ListBullet"/>
      </w:pPr>
      <w:r>
        <w:t>Nine g salt</w:t>
      </w:r>
    </w:p>
    <w:p>
      <w:pPr>
        <w:pStyle w:val="ListBullet"/>
      </w:pPr>
      <w:r>
        <w:t>Seven mL white wine vinegar</w:t>
      </w:r>
    </w:p>
    <w:p>
      <w:pPr>
        <w:pStyle w:val="ListBullet"/>
      </w:pPr>
      <w:r>
        <w:t>300 g grapeseed oil</w:t>
      </w:r>
    </w:p>
    <w:p>
      <w:pPr>
        <w:pStyle w:val="ListBullet"/>
      </w:pPr>
      <w:r>
        <w:t>for 30 minutes . Once infused, remove from the stove, and lightly blend it with an immersion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