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-COVERED FISH SKIN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350 mL white wine vinegar</w:t>
      </w:r>
    </w:p>
    <w:p>
      <w:pPr>
        <w:pStyle w:val="ListBullet"/>
      </w:pPr>
      <w:r>
        <w:t>Forty-Five g salt</w:t>
      </w:r>
    </w:p>
    <w:p>
      <w:pPr>
        <w:pStyle w:val="ListBullet"/>
      </w:pPr>
      <w:r>
        <w:t>Ten g coriander seeds</w:t>
      </w:r>
    </w:p>
    <w:p>
      <w:pPr>
        <w:pStyle w:val="ListBullet"/>
      </w:pPr>
      <w:r>
        <w:t>Twelve g juniper berries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Three fresh Cod Skins fresh Cod Skins</w:t>
      </w:r>
    </w:p>
    <w:p>
      <w:pPr>
        <w:pStyle w:val="ListBullet"/>
      </w:pPr>
      <w:r>
        <w:t>for 20 seconds . Remove the cooked skins from the pot and set them aside in a container or a</w:t>
      </w:r>
    </w:p>
    <w:p>
      <w:pPr>
        <w:pStyle w:val="ListBullet"/>
      </w:pPr>
      <w:r>
        <w:t>One kg 70% chocolate</w:t>
      </w:r>
    </w:p>
    <w:p>
      <w:pPr>
        <w:pStyle w:val="ListBullet"/>
      </w:pPr>
      <w:r>
        <w:t>300 g cocoa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