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Douglas Fir Oil*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small bunches pepper söl small bunches pepper söl</w:t>
      </w:r>
    </w:p>
    <w:p>
      <w:pPr>
        <w:pStyle w:val="ListBullet"/>
      </w:pPr>
      <w:r>
        <w:t>One Vinegared Pine Cone Vinegared Pine Cone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