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Feed the levain again. Check the production schedule to see how much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loaves 14 to inches long for retail and about 2½ feet long for restaurants. Put the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