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FRIED GREY SHRIMP RAVIOLI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Koji Oil*</w:t>
      </w:r>
    </w:p>
    <w:p>
      <w:pPr>
        <w:pStyle w:val="ListBullet"/>
      </w:pPr>
      <w:r>
        <w:t>500 g parsley leaves</w:t>
      </w:r>
    </w:p>
    <w:p>
      <w:pPr>
        <w:pStyle w:val="ListBullet"/>
      </w:pPr>
      <w:r>
        <w:t>200 g fr esh sea lettuce</w:t>
      </w:r>
    </w:p>
    <w:p>
      <w:pPr>
        <w:pStyle w:val="ListBullet"/>
      </w:pPr>
      <w:r>
        <w:t>Sixteen portions measuring 7 cm by 12 cm. Keep these sheets between parchment squares, in a 1 L inthe fridge until needed. portions measuring 7 cm by 12 cm. Keep these sheets between parchment squares, in a 1 L inthe fridge until needed.</w:t>
      </w:r>
    </w:p>
    <w:p>
      <w:pPr>
        <w:pStyle w:val="ListBullet"/>
      </w:pPr>
      <w:r>
        <w:t>Sixty g butter, at room temperature</w:t>
      </w:r>
    </w:p>
    <w:p>
      <w:pPr>
        <w:pStyle w:val="ListBullet"/>
      </w:pPr>
      <w:r>
        <w:t>Thirty g Peaso Water Reduction* 20 Ancho Chile Oil*</w:t>
      </w:r>
    </w:p>
    <w:p>
      <w:pPr>
        <w:pStyle w:val="ListBullet"/>
      </w:pPr>
      <w:r>
        <w:t>Fifty g freeze- dried gooseberries</w:t>
      </w:r>
    </w:p>
    <w:p>
      <w:pPr>
        <w:pStyle w:val="ListBullet"/>
      </w:pPr>
      <w:r>
        <w:t>Twenty g Maitake Garum*</w:t>
      </w:r>
    </w:p>
    <w:p>
      <w:pPr>
        <w:pStyle w:val="ListBullet"/>
      </w:pPr>
      <w:r>
        <w:t>Six g freeze -dried rhubarb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