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Put your pizza stone on a rack in the upper portion of your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30 minutes after the oven has reached its set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