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Butter*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parsley leaves</w:t>
      </w:r>
    </w:p>
    <w:p>
      <w:pPr>
        <w:pStyle w:val="ListBullet"/>
      </w:pPr>
      <w:r>
        <w:t>Five g lovage leaves</w:t>
      </w:r>
    </w:p>
    <w:p>
      <w:pPr>
        <w:pStyle w:val="ListBullet"/>
      </w:pPr>
      <w:r>
        <w:t>One horse mussel shell horse mussel shell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