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While the walnuts are roasting, begin cooking the water and sugar in a clean pot on the stove.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 g ants</w:t>
      </w:r>
    </w:p>
    <w:p>
      <w:pPr>
        <w:pStyle w:val="ListBullet"/>
      </w:pPr>
      <w:r>
        <w:t>Six g M eadowsweet Oil*</w:t>
      </w:r>
    </w:p>
    <w:p>
      <w:pPr>
        <w:pStyle w:val="ListBullet"/>
      </w:pPr>
      <w:r>
        <w:t>Twenty g muscovado sugar</w:t>
      </w:r>
    </w:p>
    <w:p>
      <w:pPr>
        <w:pStyle w:val="ListBullet"/>
      </w:pPr>
      <w:r>
        <w:t>One g green coriander seeds</w:t>
      </w:r>
    </w:p>
    <w:p>
      <w:pPr>
        <w:pStyle w:val="ListBullet"/>
      </w:pPr>
      <w:r>
        <w:t>Seventy g Walnut Oil*</w:t>
      </w:r>
    </w:p>
    <w:p>
      <w:pPr>
        <w:pStyle w:val="ListBullet"/>
      </w:pPr>
      <w:r>
        <w:t>Five g Roasted Kelp Salt*</w:t>
      </w:r>
    </w:p>
    <w:p>
      <w:pPr>
        <w:pStyle w:val="ListBullet"/>
      </w:pPr>
      <w:r>
        <w:t>One g salt</w:t>
      </w:r>
    </w:p>
    <w:p>
      <w:pPr>
        <w:pStyle w:val="ListBullet"/>
      </w:pPr>
      <w:r>
        <w:t>Fifteen g freeze- dried blueberries</w:t>
      </w:r>
    </w:p>
    <w:p>
      <w:pPr>
        <w:pStyle w:val="ListBullet"/>
      </w:pPr>
      <w:r>
        <w:t>Ten g freeze- dried black currants</w:t>
      </w:r>
    </w:p>
    <w:p>
      <w:pPr>
        <w:pStyle w:val="ListBullet"/>
      </w:pPr>
      <w:r>
        <w:t>Five g freeze -dried sea buckthorn berries</w:t>
      </w:r>
    </w:p>
    <w:p>
      <w:pPr>
        <w:pStyle w:val="ListBullet"/>
      </w:pPr>
      <w:r>
        <w:t>One g dried rose petals</w:t>
      </w:r>
    </w:p>
    <w:p>
      <w:pPr>
        <w:pStyle w:val="ListBullet"/>
      </w:pPr>
      <w:r>
        <w:t>One g Dried Ginger*</w:t>
      </w:r>
    </w:p>
    <w:p>
      <w:pPr>
        <w:pStyle w:val="ListBullet"/>
      </w:pPr>
      <w:r>
        <w:t>Fifty g fresh walnuts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