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SEAFOOD PLATTER, PART 1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Fifteen g grapeseed oil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Black Currant Wood Oil*</w:t>
      </w:r>
    </w:p>
    <w:p>
      <w:pPr>
        <w:pStyle w:val="ListBullet"/>
      </w:pPr>
      <w:r>
        <w:t>Five kg mussels</w:t>
      </w:r>
    </w:p>
    <w:p>
      <w:pPr>
        <w:pStyle w:val="ListBullet"/>
      </w:pPr>
      <w:r>
        <w:t>250 g white wine</w:t>
      </w:r>
    </w:p>
    <w:p>
      <w:pPr>
        <w:pStyle w:val="ListBullet"/>
      </w:pPr>
      <w:r>
        <w:t>One queen clam queen clam</w:t>
      </w:r>
    </w:p>
    <w:p>
      <w:pPr>
        <w:pStyle w:val="ListBullet"/>
      </w:pPr>
      <w:r>
        <w:t>One mahogany clam mahogany clam</w:t>
      </w:r>
    </w:p>
    <w:p>
      <w:pPr>
        <w:pStyle w:val="ListBullet"/>
      </w:pPr>
      <w:r>
        <w:t>Three black currant buds black currant buds</w:t>
      </w:r>
    </w:p>
    <w:p>
      <w:pPr>
        <w:pStyle w:val="ListBullet"/>
      </w:pPr>
      <w:r>
        <w:t>Three Salted Black Currant Caper* halves Salted Black Currant Caper* halves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