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Soufflés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amateur cooks often consider soufflés difficult to make. a ctually, they are relatively easy prepa-</w:t>
      </w:r>
    </w:p>
    <w:p>
      <w:pPr>
        <w:pStyle w:val="ListNumber"/>
      </w:pPr>
      <w:r>
        <w:t>rations. Many restaurants have no difficulty turning out large numbers of soufflés to order. the only</w:t>
      </w:r>
    </w:p>
    <w:p>
      <w:pPr>
        <w:pStyle w:val="ListNumber"/>
      </w:pPr>
      <w:r>
        <w:t>hard part is making sure the waiter picks up the order when it is ready.</w:t>
      </w:r>
    </w:p>
    <w:p>
      <w:pPr>
        <w:pStyle w:val="ListNumber"/>
      </w:pPr>
      <w:r>
        <w:t>1. base-usually a heavy béchamel sauce.</w:t>
      </w:r>
    </w:p>
    <w:p>
      <w:pPr>
        <w:pStyle w:val="ListNumber"/>
      </w:pPr>
      <w:r>
        <w:t>2. flavor ingredient-cheese, vegetables, seafood, etc.</w:t>
      </w:r>
    </w:p>
    <w:p>
      <w:pPr>
        <w:pStyle w:val="ListNumber"/>
      </w:pPr>
      <w:r>
        <w:t>3. egg whites, beaten.</w:t>
      </w:r>
    </w:p>
    <w:p>
      <w:pPr>
        <w:pStyle w:val="ListNumber"/>
      </w:pPr>
      <w:r>
        <w:t>• What are the steps in the procedure for making baked eggs?</w:t>
      </w:r>
    </w:p>
    <w:p>
      <w:pPr>
        <w:pStyle w:val="ListNumber"/>
      </w:pPr>
      <w:r>
        <w:t>1. Well risen above the rim of the baking dish.</w:t>
      </w:r>
    </w:p>
    <w:p>
      <w:pPr>
        <w:pStyle w:val="ListNumber"/>
      </w:pPr>
      <w:r>
        <w:t>2. the top should be level, not tilted; that is, the soufflé should be evenly risen on all sides.</w:t>
      </w:r>
    </w:p>
    <w:p>
      <w:pPr>
        <w:pStyle w:val="ListNumber"/>
      </w:pPr>
      <w:r>
        <w:t>3. Moist interior.</w:t>
      </w:r>
    </w:p>
    <w:p>
      <w:pPr>
        <w:pStyle w:val="ListNumber"/>
      </w:pPr>
      <w:r>
        <w:t>4. Light, puffy texture.</w:t>
      </w:r>
    </w:p>
    <w:p>
      <w:pPr>
        <w:pStyle w:val="ListNumber"/>
      </w:pPr>
      <w:r>
        <w:t>5. properly seasoned.À LA CARTE SERVICE</w:t>
      </w:r>
    </w:p>
    <w:p>
      <w:pPr>
        <w:pStyle w:val="ListNumber"/>
      </w:pPr>
      <w:r>
        <w:t>Prepare through step 4 and hold in refrigerator.</w:t>
      </w:r>
    </w:p>
    <w:p>
      <w:pPr>
        <w:pStyle w:val="ListNumber"/>
      </w:pPr>
      <w:r>
        <w:t>For each order, beat egg whites and combine with measured amount of base.GENERAL PROCEDURE for Preparing Entrée Soufflés</w:t>
      </w:r>
    </w:p>
    <w:p>
      <w:pPr>
        <w:pStyle w:val="ListNumber"/>
      </w:pPr>
      <w:r>
        <w:t>1. Prepare a heavy béchamel sauce.</w:t>
      </w:r>
    </w:p>
    <w:p>
      <w:pPr>
        <w:pStyle w:val="ListNumber"/>
      </w:pPr>
      <w:r>
        <w:t>2. Combine the sauce with egg yolks.</w:t>
      </w:r>
    </w:p>
    <w:p>
      <w:pPr>
        <w:pStyle w:val="Heading3"/>
      </w:pPr>
      <w:r>
        <w:t>Cooking</w:t>
      </w:r>
    </w:p>
    <w:p>
      <w:pPr>
        <w:pStyle w:val="ListNumber"/>
      </w:pPr>
      <w:r>
        <w:t>3. Prepare the flavor ingredients-grate cheese, cook and chop vegetables, and so on.</w:t>
      </w:r>
    </w:p>
    <w:p>
      <w:pPr>
        <w:pStyle w:val="ListNumber"/>
      </w:pPr>
      <w:r>
        <w:t>4. Combine the base and the flavor ingredients.</w:t>
      </w:r>
    </w:p>
    <w:p>
      <w:pPr>
        <w:pStyle w:val="ListNumber"/>
      </w:pPr>
      <w:r>
        <w:t>5. Beat egg whites and fold in.</w:t>
      </w:r>
    </w:p>
    <w:p>
      <w:pPr>
        <w:pStyle w:val="ListNumber"/>
      </w:pPr>
      <w:r>
        <w:t>6. Bake in a soufflé dish that has been buttered and dusted with parmesan cheese.</w:t>
      </w:r>
    </w:p>
    <w:p>
      <w:pPr>
        <w:pStyle w:val="ListNumber"/>
      </w:pPr>
      <w:r>
        <w:t>7.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