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Suggested Omelet Fillings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is made somewhat like a f rench omelet, except low heat is used and the eggs are not</w:t>
      </w:r>
    </w:p>
    <w:p>
      <w:pPr>
        <w:pStyle w:val="ListNumber"/>
      </w:pPr>
      <w:r>
        <w:t>stirred or agitated. i nstead, the edges of the cooked portion are lifted with a fork or spatula, allow -</w:t>
      </w:r>
    </w:p>
    <w:p>
      <w:pPr>
        <w:pStyle w:val="ListNumber"/>
      </w:pPr>
      <w:r>
        <w:t>ing the uncooked portion to flow underneath. the finished omelet may be folded in half or like a</w:t>
      </w:r>
    </w:p>
    <w:p>
      <w:pPr>
        <w:pStyle w:val="ListNumber"/>
      </w:pPr>
      <w:r>
        <w:t>these omelets are made by beating the egg whites separately and folding them into the beaten</w:t>
      </w:r>
    </w:p>
    <w:p>
      <w:pPr>
        <w:pStyle w:val="ListNumber"/>
      </w:pPr>
      <w:r>
        <w:t>yolks, which may have some milk added. the mixture is poured into a hot, buttered omelet pan, and</w:t>
      </w:r>
    </w:p>
    <w:p>
      <w:pPr>
        <w:pStyle w:val="ListNumber"/>
      </w:pPr>
      <w:r>
        <w:t>the omelet is finished in the oven. i t is folded in half for service.</w:t>
      </w:r>
    </w:p>
    <w:p>
      <w:pPr>
        <w:pStyle w:val="ListNumber"/>
      </w:pPr>
      <w:r>
        <w:t>fluffy omelets are not often made in food service because of the time they take to make.</w:t>
      </w:r>
    </w:p>
    <w:p>
      <w:pPr>
        <w:pStyle w:val="ListNumber"/>
      </w:pPr>
      <w:r>
        <w:t>a frittata is a flat omelet that originated in italy. the same basic techniques are used for many</w:t>
      </w:r>
    </w:p>
    <w:p>
      <w:pPr>
        <w:pStyle w:val="ListNumber"/>
      </w:pPr>
      <w:r>
        <w:t>ingredients, such as vegetables, meats, or cheese, and cooking the mixture over low heat without</w:t>
      </w:r>
    </w:p>
    <w:p>
      <w:pPr>
        <w:pStyle w:val="ListNumber"/>
      </w:pPr>
      <w:r>
        <w:t>stirring. to finish, it is either flipped over or run under the broiler or into the oven until the top is set.</w:t>
      </w:r>
    </w:p>
    <w:p>
      <w:pPr>
        <w:pStyle w:val="ListNumber"/>
      </w:pPr>
      <w:r>
        <w:t>omelet, containing diced sautéed onion, green bell pepper, and ham.</w:t>
      </w:r>
    </w:p>
    <w:p>
      <w:pPr>
        <w:pStyle w:val="ListNumber"/>
      </w:pPr>
      <w:r>
        <w:t>1. neat oval shape.</w:t>
      </w:r>
    </w:p>
    <w:p>
      <w:pPr>
        <w:pStyle w:val="ListNumber"/>
      </w:pPr>
      <w:r>
        <w:t>2. Creamy interior, not dry.</w:t>
      </w:r>
    </w:p>
    <w:p>
      <w:pPr>
        <w:pStyle w:val="ListNumber"/>
      </w:pPr>
      <w:r>
        <w:t>3. properly seasoned with salt.</w:t>
      </w:r>
    </w:p>
    <w:p>
      <w:pPr>
        <w:pStyle w:val="ListNumber"/>
      </w:pPr>
      <w:r>
        <w:t>4. if a filling is used, the filling should be hot.</w:t>
      </w:r>
    </w:p>
    <w:p>
      <w:pPr>
        <w:pStyle w:val="ListNumber"/>
      </w:pPr>
      <w:r>
        <w:t>1. Light, puffy texture; completely set but with a moist, tender, not rubbery, interior.</w:t>
      </w:r>
    </w:p>
    <w:p>
      <w:pPr>
        <w:pStyle w:val="ListNumber"/>
      </w:pPr>
      <w:r>
        <w:t>2. properly seasoned with salt.</w:t>
      </w:r>
    </w:p>
    <w:p>
      <w:pPr>
        <w:pStyle w:val="ListNumber"/>
      </w:pPr>
      <w:r>
        <w:t>3. puffy, not sunken, appearance on the plate.</w:t>
      </w:r>
    </w:p>
    <w:p>
      <w:pPr>
        <w:pStyle w:val="ListNumber"/>
      </w:pPr>
      <w:r>
        <w:t>1. fully cooked, hot, and completely set but with a moist, tender, not rubbery, interior.</w:t>
      </w:r>
    </w:p>
    <w:p>
      <w:pPr>
        <w:pStyle w:val="ListNumber"/>
      </w:pPr>
      <w:r>
        <w:t>2. properly seasoned with salt.</w:t>
      </w:r>
    </w:p>
    <w:p>
      <w:pPr>
        <w:pStyle w:val="ListNumber"/>
      </w:pPr>
      <w:r>
        <w:t>3. interior garnish is flavorful and properly seasoned.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