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We must try to get some home for a tasting. Leif's specialities were very</w:t>
      </w:r>
    </w:p>
    <w:p>
      <w:r>
        <w:rPr>
          <w:b/>
          <w:color w:val="3E2723"/>
        </w:rPr>
        <w:t>Category:</w:t>
      </w:r>
      <w:r>
        <w:t xml:space="preserve"> Baking Pastry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We must try to get some home for a tasting. Leif's specialities were very</w:t>
      </w:r>
    </w:p>
    <w:p>
      <w:r>
        <w:t>interesting to foreigners. Very strong in flavour, salty, fermented, dried.</w:t>
      </w:r>
    </w:p>
    <w:p>
      <w:r>
        <w:t>I am not sure how the Danes will take to these flavours. One could possibly</w:t>
      </w:r>
    </w:p>
    <w:p>
      <w:r>
        <w:t>use them like spices. Birgir gave us some CDs of Faroese music recorded inside</w:t>
      </w:r>
    </w:p>
    <w:p>
      <w:r>
        <w:t>the sea caves. Evocative and soothing for the mind. Music in the restaurant?</w:t>
      </w:r>
    </w:p>
    <w:p>
      <w:r>
        <w:t>After a boat trip with strong winds, we are once again on safe ground.</w:t>
      </w:r>
    </w:p>
    <w:p>
      <w:r>
        <w:t>It's a good thing we all took a sea sickn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We must try to get some home for a tasting</w:t>
      </w:r>
    </w:p>
    <w:p>
      <w:pPr>
        <w:pStyle w:val="ListNumber"/>
      </w:pPr>
      <w:r>
        <w:t>Leif's specialities were very</w:t>
      </w:r>
    </w:p>
    <w:p>
      <w:r>
        <w:t>interesting to foreigners</w:t>
      </w:r>
    </w:p>
    <w:p>
      <w:pPr>
        <w:pStyle w:val="ListNumber"/>
      </w:pPr>
      <w:r>
        <w:t>Very strong in flavour, salty, fermented, dried</w:t>
      </w:r>
    </w:p>
    <w:p>
      <w:pPr>
        <w:pStyle w:val="ListNumber"/>
      </w:pPr>
      <w:r>
        <w:t>I am not sure how the Danes will take to these flavours</w:t>
      </w:r>
    </w:p>
    <w:p>
      <w:pPr>
        <w:pStyle w:val="ListNumber"/>
      </w:pPr>
      <w:r>
        <w:t>One could possibly</w:t>
      </w:r>
    </w:p>
    <w:p>
      <w:r>
        <w:t>use them like spices</w:t>
      </w:r>
    </w:p>
    <w:p>
      <w:pPr>
        <w:pStyle w:val="ListNumber"/>
      </w:pPr>
      <w:r>
        <w:t>Birgir gave us some CDs of Faroese music recorded inside</w:t>
      </w:r>
    </w:p>
    <w:p>
      <w:r>
        <w:t>the sea caves</w:t>
      </w:r>
    </w:p>
    <w:p>
      <w:pPr>
        <w:pStyle w:val="ListNumber"/>
      </w:pPr>
      <w:r>
        <w:t>Evocative and soothing for the mind</w:t>
      </w:r>
    </w:p>
    <w:p>
      <w:pPr>
        <w:pStyle w:val="ListNumber"/>
      </w:pPr>
      <w:r>
        <w:t>Music in the restaurant</w:t>
      </w:r>
    </w:p>
    <w:p>
      <w:pPr>
        <w:pStyle w:val="ListNumber"/>
      </w:pPr>
      <w:r>
        <w:t>After a boat trip with strong winds, we are once again on safe ground</w:t>
      </w:r>
    </w:p>
    <w:p>
      <w:pPr>
        <w:pStyle w:val="ListNumber"/>
      </w:pPr>
      <w:r>
        <w:t>It's a good thing we all took a sea sickness pill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