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Meller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K.S.</w:t>
      </w:r>
    </w:p>
    <w:p>
      <w:r>
        <w:t>Meller</w:t>
      </w:r>
    </w:p>
    <w:p>
      <w:r>
        <w:t>from</w:t>
      </w:r>
    </w:p>
    <w:p>
      <w:r>
        <w:t>Zealand</w:t>
      </w:r>
    </w:p>
    <w:p>
      <w:r>
        <w:t>In pring, ummer and autumn, when nature is teeming with life and</w:t>
      </w:r>
    </w:p>
    <w:p>
      <w:r>
        <w:t>abundance. our chef are out in the early mornings on the shores of</w:t>
      </w:r>
    </w:p>
    <w:p>
      <w:r>
        <w:t>Zealand or deep in a forest searching for sorrel, woodmff or wild berries.</w:t>
      </w:r>
    </w:p>
    <w:p>
      <w:r>
        <w:t>I love thi morning ritual. To start the day by harvesting the fruits of</w:t>
      </w:r>
    </w:p>
    <w:p>
      <w:r>
        <w:t>nature while listening to birdsong or the roar of the waves is something</w:t>
      </w:r>
    </w:p>
    <w:p>
      <w:r>
        <w:t>special. And the outdoor experience is made even more special because</w:t>
      </w:r>
    </w:p>
    <w:p>
      <w:r>
        <w:t>we \\ill be preparing and serving our new-f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child of Danish and Polish parents, he was born in 1944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