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only place in the world where I ever feel comfortable is the kitchen. | still like = 1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“People say, ‘Have you changed?’ | am still the introvert. | don’t mix. Don’t socialize muc</w:t>
      </w:r>
    </w:p>
    <w:p>
      <w:r>
        <w:t>The only place in the world where I ever feel comfortable is the kitchen. | still like = 1</w:t>
      </w:r>
    </w:p>
    <w:p>
      <w:r>
        <w:t>still like hard work. ae</w:t>
      </w:r>
    </w:p>
    <w:p>
      <w:r>
        <w:t>When | first walked into kitchens they hadn’t changed in thirty years. There were</w:t>
      </w:r>
    </w:p>
    <w:p>
      <w:r>
        <w:t>arclae) (Mo) o-w-laremucelere(-lamel-laleval-\-me-laleMigele(-\-M-lacer-ty-le Mg Bi erele MEO) Y=) at) were speckle</w:t>
      </w:r>
    </w:p>
    <w:p>
      <w:r>
        <w:t>Tari Pm Cole mar-(oMVoltlmerateyelollaleMeler-lecm-licem Cole mar-(oMiollim Calico Mm Bal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“People say, ‘Have you changed?’ | am still the introvert</w:t>
      </w:r>
    </w:p>
    <w:p>
      <w:pPr>
        <w:pStyle w:val="ListNumber"/>
      </w:pPr>
      <w:r>
        <w:t>Don’t socialize muc</w:t>
      </w:r>
    </w:p>
    <w:p>
      <w:r>
        <w:t>The only place in the world where I ever feel comfortable is the kitchen</w:t>
      </w:r>
    </w:p>
    <w:p>
      <w:pPr>
        <w:pStyle w:val="ListNumber"/>
      </w:pPr>
      <w:r>
        <w:t>| still like = 1</w:t>
      </w:r>
    </w:p>
    <w:p>
      <w:r>
        <w:t>still like hard work</w:t>
      </w:r>
    </w:p>
    <w:p>
      <w:pPr>
        <w:pStyle w:val="ListNumber"/>
      </w:pPr>
      <w:r>
        <w:t>ae</w:t>
      </w:r>
    </w:p>
    <w:p>
      <w:r>
        <w:t>When | first walked into kitchens they hadn’t changed in thirty years</w:t>
      </w:r>
    </w:p>
    <w:p>
      <w:pPr>
        <w:pStyle w:val="ListNumber"/>
      </w:pPr>
      <w:r>
        <w:t>There were</w:t>
      </w:r>
    </w:p>
    <w:p>
      <w:r>
        <w:t>arclae) (Mo) o-w-laremucelere(-lamel-laleval-\-me-laleMigele(-\-M-lacer-ty-le Mg Bi erele MEO) Y=) at) were speckle</w:t>
      </w:r>
    </w:p>
    <w:p>
      <w:r>
        <w:t>Tari Pm Cole mar-(oMVoltlmerateyelollaleMeler-lecm-licem Cole mar-(oMiollim Calico Mm Balle - Ru =) g) old-fashio n ec</w:t>
      </w:r>
    </w:p>
    <w:p>
      <w:r>
        <w:t>tiles on the wall</w:t>
      </w:r>
    </w:p>
    <w:p>
      <w:pPr>
        <w:pStyle w:val="ListNumber"/>
      </w:pPr>
      <w:r>
        <w:t>oy</w:t>
      </w:r>
    </w:p>
    <w:p>
      <w:r>
        <w:t>Chefs never rang in sick and weren’t late for work</w:t>
      </w:r>
    </w:p>
    <w:p>
      <w:pPr>
        <w:pStyle w:val="ListNumber"/>
      </w:pPr>
      <w:r>
        <w:t>You said, ‘Yes, Chef.’ You ran, ran,</w:t>
      </w:r>
    </w:p>
    <w:p>
      <w:r>
        <w:t>ran ..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