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 (LITERARY) THOUGHT EXPERIMENT ON WHERE THE BELL CURVE COMES FROM</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A (LITERARY) THOUGHT EXPERIMENT ON WHERE THE BELL CURVE COMES FROM</w:t>
      </w:r>
    </w:p>
    <w:p>
      <w:r>
        <w:t>Consider a pinball machine like the one shown in</w:t>
      </w:r>
    </w:p>
    <w:p>
      <w:r>
        <w:t>Figure 8</w:t>
      </w:r>
    </w:p>
    <w:p>
      <w:r>
        <w:t>. Launch 32 balls, assuming a well-balanced board so that the ball has equal odds of falling right or left at any juncture when hitting a pin. Your expected outcome is that many balls will land in the center columns and that the number of balls will decrease as you move to the columns away from the center.</w:t>
      </w:r>
    </w:p>
    <w:p>
      <w:r>
        <w:t>Next, consider a gedanken, a thought experiment. A man flips a coin</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At the first flip, you will either win or lose.</w:t>
      </w:r>
    </w:p>
    <w:p>
      <w:pPr>
        <w:pStyle w:val="ListNumber"/>
      </w:pPr>
      <w:r>
        <w:t>three wins;</w:t>
      </w:r>
    </w:p>
    <w:p>
      <w:pPr>
        <w:pStyle w:val="ListNumber"/>
      </w:pPr>
      <w:r>
        <w:t>two wins, one loss, net</w:t>
      </w:r>
    </w:p>
    <w:p>
      <w:pPr>
        <w:pStyle w:val="ListNumber"/>
      </w:pPr>
      <w:r>
        <w:t>two wins, one loss, net</w:t>
      </w:r>
    </w:p>
    <w:p>
      <w:pPr>
        <w:pStyle w:val="ListNumber"/>
      </w:pPr>
      <w:r>
        <w:t>one win, two losses, net</w:t>
      </w:r>
    </w:p>
    <w:p>
      <w:pPr>
        <w:pStyle w:val="ListNumber"/>
      </w:pPr>
      <w:r>
        <w:t>two wins, one loss, net</w:t>
      </w:r>
    </w:p>
    <w:p>
      <w:pPr>
        <w:pStyle w:val="ListNumber"/>
      </w:pPr>
      <w:r>
        <w:t>two losses, one win, net</w:t>
      </w:r>
    </w:p>
    <w:p>
      <w:pPr>
        <w:pStyle w:val="ListNumber"/>
      </w:pPr>
      <w:r>
        <w:t>two losses, one win, net</w:t>
      </w:r>
    </w:p>
    <w:p>
      <w:pPr>
        <w:pStyle w:val="ListNumber"/>
      </w:pPr>
      <w:r>
        <w:t>three losses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