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Maillard reaction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Maillard reaction</w:t>
      </w:r>
    </w:p>
    <w:p>
      <w:r>
        <w:t>Maniscalco, Alan</w:t>
      </w:r>
    </w:p>
    <w:p>
      <w:r>
        <w:t>McCarthy, Steve</w:t>
      </w:r>
    </w:p>
    <w:p>
      <w:r>
        <w:t>McMahon, Tom</w:t>
      </w:r>
    </w:p>
    <w:p>
      <w:r>
        <w:t>Measurements</w:t>
      </w:r>
    </w:p>
    <w:p>
      <w:r>
        <w:t>baker’s percentages,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of flour and water</w:t>
      </w:r>
    </w:p>
    <w:p>
      <w:r>
        <w:t>metric,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volume,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weight,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Miches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Mixing step</w:t>
      </w:r>
    </w:p>
    <w:p>
      <w:r>
        <w:t>Mother, definition of</w:t>
      </w:r>
    </w:p>
    <w:p>
      <w:r>
        <w:t>N</w:t>
      </w:r>
    </w:p>
    <w:p>
      <w:r>
        <w:t>National Baking Center,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The New Yorker</w:t>
      </w:r>
    </w:p>
    <w:p>
      <w:r>
        <w:t>O</w:t>
      </w:r>
    </w:p>
    <w:p>
      <w:r>
        <w:t>Olives</w:t>
      </w:r>
    </w:p>
    <w:p>
      <w:r>
        <w:t>Focaccia “Pissalidière,”</w:t>
      </w:r>
    </w:p>
    <w:p>
      <w:r>
        <w:t>as focaccia topping</w:t>
      </w:r>
    </w:p>
    <w:p>
      <w:r>
        <w:t>Oregano</w:t>
      </w:r>
    </w:p>
    <w:p>
      <w:r>
        <w:t>Oregon Hazelnut Butter Cookies (Lagniappe)</w:t>
      </w:r>
    </w:p>
    <w:p>
      <w:r>
        <w:t>Oven</w:t>
      </w:r>
    </w:p>
    <w:p>
      <w:r>
        <w:t>preheating,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temperature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Maillard reaction</w:t>
      </w:r>
    </w:p>
    <w:p>
      <w:r>
        <w:t>Maniscalco, Alan</w:t>
      </w:r>
    </w:p>
    <w:p>
      <w:r>
        <w:t>McCarthy, Steve</w:t>
      </w:r>
    </w:p>
    <w:p>
      <w:r>
        <w:t>McMahon, Tom</w:t>
      </w:r>
    </w:p>
    <w:p>
      <w:r>
        <w:t>Measurements</w:t>
      </w:r>
    </w:p>
    <w:p>
      <w:r>
        <w:t>baker’s percentages,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of flour and water</w:t>
      </w:r>
    </w:p>
    <w:p>
      <w:r>
        <w:t>metric,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volume,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weight,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Miches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Mixing step</w:t>
      </w:r>
    </w:p>
    <w:p>
      <w:r>
        <w:t>Mother, definition of</w:t>
      </w:r>
    </w:p>
    <w:p>
      <w:r>
        <w:t>N</w:t>
      </w:r>
    </w:p>
    <w:p>
      <w:r>
        <w:t>National Baking Center,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The New Yorker</w:t>
      </w:r>
    </w:p>
    <w:p>
      <w:r>
        <w:t>O</w:t>
      </w:r>
    </w:p>
    <w:p>
      <w:r>
        <w:t>Olives</w:t>
      </w:r>
    </w:p>
    <w:p>
      <w:r>
        <w:t>Focaccia “Pissalidière,”</w:t>
      </w:r>
    </w:p>
    <w:p>
      <w:r>
        <w:t>as focaccia topping</w:t>
      </w:r>
    </w:p>
    <w:p>
      <w:r>
        <w:t>Oregano</w:t>
      </w:r>
    </w:p>
    <w:p>
      <w:r>
        <w:t>Oregon Hazelnut Butter Cookies (Lagniappe)</w:t>
      </w:r>
    </w:p>
    <w:p>
      <w:r>
        <w:t>Oven</w:t>
      </w:r>
    </w:p>
    <w:p>
      <w:r>
        <w:t>preheating,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temperature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