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MiLK, Crea M, and bUTTer 799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MiLK, Crea M, and  bUTTer 799</w:t>
      </w:r>
    </w:p>
    <w:p>
      <w:r>
        <w:t>Light cream, also called table cream or coffee cream, contains 18 to 30 percent fat, usually</w:t>
      </w:r>
    </w:p>
    <w:p>
      <w:r>
        <w:t>about 18 percent.</w:t>
      </w:r>
    </w:p>
    <w:p>
      <w:r>
        <w:t>Half-and-half has a fat content of 10 to 18 percent (usually around 10 percent), too low to be</w:t>
      </w:r>
    </w:p>
    <w:p>
      <w:r>
        <w:t>called cream.</w:t>
      </w:r>
    </w:p>
    <w:p>
      <w:r>
        <w:t>Fermented Milk and Cream Products</w:t>
      </w:r>
    </w:p>
    <w:p>
      <w:r>
        <w:t>Sour cream has been cultured or fermented by added lactic acid bacteria, which makes it thick and</w:t>
      </w:r>
    </w:p>
    <w:p>
      <w:r>
        <w:t>slightly tangy in flavor. i t has about 18 percent fat.</w:t>
      </w:r>
    </w:p>
    <w:p>
      <w:r>
        <w:t>Crème fraîche (kremm fresh) is a slightly aged, cultured 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MiLK, Crea M, and  bUTTer 799</w:t>
      </w:r>
    </w:p>
    <w:p>
      <w:r>
        <w:t>Light cream, also called table cream or coffee cream, contains 18 to 30 percent fat, usually</w:t>
      </w:r>
    </w:p>
    <w:p>
      <w:r>
        <w:t>about 18 percent</w:t>
      </w:r>
    </w:p>
    <w:p>
      <w:pPr>
        <w:pStyle w:val="ListNumber"/>
      </w:pPr>
      <w:r>
        <w:t>Half-and-half has a fat content of 10 to 18 percent (usually around 10 percent), too low to be</w:t>
      </w:r>
    </w:p>
    <w:p>
      <w:r>
        <w:t>called cream</w:t>
      </w:r>
    </w:p>
    <w:p>
      <w:pPr>
        <w:pStyle w:val="ListNumber"/>
      </w:pPr>
      <w:r>
        <w:t>Fermented Milk and Cream Products</w:t>
      </w:r>
    </w:p>
    <w:p>
      <w:r>
        <w:t>Sour cream has been cultured or fermented by added lactic acid bacteria, which makes it thick and</w:t>
      </w:r>
    </w:p>
    <w:p>
      <w:r>
        <w:t>slightly tangy in flavor</w:t>
      </w:r>
    </w:p>
    <w:p>
      <w:pPr>
        <w:pStyle w:val="ListNumber"/>
      </w:pPr>
      <w:r>
        <w:t>i t has about 18 percent fat</w:t>
      </w:r>
    </w:p>
    <w:p>
      <w:pPr>
        <w:pStyle w:val="ListNumber"/>
      </w:pPr>
      <w:r>
        <w:t>Crème fraîche (kremm fresh) is a slightly aged, cultured heavy cream</w:t>
      </w:r>
    </w:p>
    <w:p>
      <w:pPr>
        <w:pStyle w:val="ListNumber"/>
      </w:pPr>
      <w:r>
        <w:t>i t is widely used</w:t>
      </w:r>
    </w:p>
    <w:p>
      <w:r>
        <w:t>for sauce making in e urope because of its pleasant, slightly tangy flavor and its ability to blend</w:t>
      </w:r>
    </w:p>
    <w:p>
      <w:r>
        <w:t>easily into sauces</w:t>
      </w:r>
    </w:p>
    <w:p>
      <w:pPr>
        <w:pStyle w:val="ListNumber"/>
      </w:pPr>
      <w:r>
        <w:t>Unlike regular heavy cream, it usually doesn’t require tempering and can</w:t>
      </w:r>
    </w:p>
    <w:p>
      <w:r>
        <w:t>be added directly to hot sauces</w:t>
      </w:r>
    </w:p>
    <w:p>
      <w:pPr>
        <w:pStyle w:val="ListNumber"/>
      </w:pPr>
      <w:r>
        <w:t>i t is available commercially but is expensive</w:t>
      </w:r>
    </w:p>
    <w:p>
      <w:pPr>
        <w:pStyle w:val="ListNumber"/>
      </w:pPr>
      <w:r>
        <w:t>a close approx -</w:t>
      </w:r>
    </w:p>
    <w:p>
      <w:r>
        <w:t>imation can be made by warming 1 quart (1 L) heavy cream to about 100°F (38°C), adding</w:t>
      </w:r>
    </w:p>
    <w:p>
      <w:r>
        <w:t>1½ ounces (50 mL) buttermilk, and letting the mixture stand in a warm place until slightly  thickened, 6 to 24 hours</w:t>
      </w:r>
    </w:p>
    <w:p>
      <w:pPr>
        <w:pStyle w:val="ListNumber"/>
      </w:pPr>
      <w:r>
        <w:t>Buttermilk is fresh, liquid milk, usually skim milk, which has been cultured or soured by</w:t>
      </w:r>
    </w:p>
    <w:p>
      <w:r>
        <w:t>bacteria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