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Chiffon Method</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956 Chapter 34  cakes and icings</w:t>
      </w:r>
    </w:p>
    <w:p>
      <w:r>
        <w:t>PROCEDURE: Chiffon Method</w:t>
      </w:r>
    </w:p>
    <w:p>
      <w:pPr>
        <w:pStyle w:val="ListNumber"/>
      </w:pPr>
      <w:r>
        <w:t>Scale all ingredients accurately, and be sure they are all at</w:t>
      </w:r>
    </w:p>
    <w:p>
      <w:r>
        <w:t>room temperature. Use a good-quality, flavorless vegetable oil.</w:t>
      </w:r>
    </w:p>
    <w:p>
      <w:pPr>
        <w:pStyle w:val="ListNumber"/>
      </w:pPr>
      <w:r>
        <w:t>Sift the dry ingredients, including part of the sugar, into the mixing bowl.</w:t>
      </w:r>
    </w:p>
    <w:p>
      <w:pPr>
        <w:pStyle w:val="ListNumber"/>
      </w:pPr>
      <w:r>
        <w:t>Mixing with the paddle attachment at second speed, grad-ually add the oil (Fig. 34.4), then the egg yolks, water, and liquid flavorings, all in a slow, steady stream. While add-ing the liquids, stop the machine several times and</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Scale all ingredients accurately, and be sure they are all at</w:t>
      </w:r>
    </w:p>
    <w:p>
      <w:pPr>
        <w:pStyle w:val="ListNumber"/>
      </w:pPr>
      <w:r>
        <w:t>Sift the dry ingredients, including part of the sugar, into the mixing bowl.</w:t>
      </w:r>
    </w:p>
    <w:p>
      <w:pPr>
        <w:pStyle w:val="ListNumber"/>
      </w:pPr>
      <w:r>
        <w:t>Mixing with the paddle attachment at second speed, grad-ually add the oil (Fig. 34.4), then the egg yolks, water, and liquid flavorings, all in a slow, steady stream. While add-ing the liquids, stop the machine several times and scrape down the bowl and the beater. Mix until smooth, but do not overmix.</w:t>
      </w:r>
    </w:p>
    <w:p>
      <w:pPr>
        <w:pStyle w:val="ListNumber"/>
      </w:pPr>
      <w:r>
        <w:t>Whip the egg whites until they form soft peaks. Add the cream of tartar and sugar in a stream and whip to firm, moist peaks.</w:t>
      </w:r>
    </w:p>
    <w:p>
      <w:pPr>
        <w:pStyle w:val="ListNumber"/>
      </w:pPr>
      <w:r>
        <w:t>Fold the whipped egg whites into the flour–liquid mixture.</w:t>
      </w:r>
    </w:p>
    <w:p>
      <w:pPr>
        <w:pStyle w:val="ListNumber"/>
      </w:pPr>
      <w:r>
        <w:t>Immediately deposit batter in ungreased tube pans (like angel food cakes) or in layer pans that have had the bottoms, but not the sides, greased and dusted (like sponge layers).FIGURE 34.3  angel food method.</w:t>
      </w:r>
    </w:p>
    <w:p>
      <w:pPr>
        <w:pStyle w:val="ListNumber"/>
      </w:pPr>
      <w:r>
        <w:t>Scale ingredients accurately. Have all ingredients at room</w:t>
      </w:r>
    </w:p>
    <w:p>
      <w:pPr>
        <w:pStyle w:val="ListNumber"/>
      </w:pPr>
      <w:r>
        <w:t>Sift the flour with half the sugar. This step helps the flour mix more evenly with the foam.</w:t>
      </w:r>
    </w:p>
    <w:p>
      <w:pPr>
        <w:pStyle w:val="ListNumber"/>
      </w:pPr>
      <w:r>
        <w:t>Beat the egg whites, using the whip attachment, until they form soft peaks. Add salt and cream of tartar near the beginning of the beating process (Fig. 34.3).4. Gradually beat in the sugar that was not mixed with the flour. Continue to beat until the egg whites form soft, glossy peaks. Do not overbeat.</w:t>
      </w:r>
    </w:p>
    <w:p>
      <w:pPr>
        <w:pStyle w:val="ListNumber"/>
      </w:pPr>
      <w:r>
        <w:t>Fold in the flour-sugar mixture just until it is thoroughly ab-sorbed, but no longer.</w:t>
      </w:r>
    </w:p>
    <w:p>
      <w:pPr>
        <w:pStyle w:val="ListNumber"/>
      </w:pPr>
      <w:r>
        <w:t>Pan and bake immediately.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