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Story of Noma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Story of Noma</w:t>
      </w:r>
    </w:p>
    <w:p>
      <w:r>
        <w:t>In August 2003, three Danes set out on a literally and metaphorically</w:t>
      </w:r>
    </w:p>
    <w:p>
      <w:r>
        <w:t>breathtaking study t~mr of the North Atlantic. The trio consist d</w:t>
      </w:r>
    </w:p>
    <w:p>
      <w:r>
        <w:t>of the chefs Rene Redzepi and Mads Refslund plus th cook ry writer,</w:t>
      </w:r>
    </w:p>
    <w:p>
      <w:r>
        <w:t>television personality and entrepreneur Clau M y r. They w r on an</w:t>
      </w:r>
    </w:p>
    <w:p>
      <w:r>
        <w:t>unusual seventeen-day mission to the Faro I lands, Gr nland ~nd</w:t>
      </w:r>
    </w:p>
    <w:p>
      <w:r>
        <w:t>Iceland. The purpose was to ab orb ga tronomic inspiration and me t</w:t>
      </w:r>
    </w:p>
    <w:p>
      <w:r>
        <w:t>possible suppliers of raw materials and d 'car for what was, as far 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Story of Noma</w:t>
      </w:r>
    </w:p>
    <w:p>
      <w:r>
        <w:t>In August 2003, three Danes set out on a literally and metaphorically</w:t>
      </w:r>
    </w:p>
    <w:p>
      <w:r>
        <w:t>breathtaking study t~mr of the North Atlantic</w:t>
      </w:r>
    </w:p>
    <w:p>
      <w:pPr>
        <w:pStyle w:val="ListNumber"/>
      </w:pPr>
      <w:r>
        <w:t>The trio consist d</w:t>
      </w:r>
    </w:p>
    <w:p>
      <w:r>
        <w:t>of the chefs Rene Redzepi and Mads Refslund plus th cook ry writer,</w:t>
      </w:r>
    </w:p>
    <w:p>
      <w:r>
        <w:t>television personality and entrepreneur Clau M y r</w:t>
      </w:r>
    </w:p>
    <w:p>
      <w:pPr>
        <w:pStyle w:val="ListNumber"/>
      </w:pPr>
      <w:r>
        <w:t>They w r on an</w:t>
      </w:r>
    </w:p>
    <w:p>
      <w:r>
        <w:t>unusual seventeen-day mission to the Faro I lands, Gr nland ~nd</w:t>
      </w:r>
    </w:p>
    <w:p>
      <w:r>
        <w:t>Iceland</w:t>
      </w:r>
    </w:p>
    <w:p>
      <w:pPr>
        <w:pStyle w:val="ListNumber"/>
      </w:pPr>
      <w:r>
        <w:t>The purpose was to ab orb ga tronomic inspiration and me t</w:t>
      </w:r>
    </w:p>
    <w:p>
      <w:r>
        <w:t>possible suppliers of raw materials and d 'car for what was, as far as</w:t>
      </w:r>
    </w:p>
    <w:p>
      <w:r>
        <w:t>we know, the first restaurant with a modern, North Atlantic menu</w:t>
      </w:r>
    </w:p>
    <w:p>
      <w:pPr>
        <w:pStyle w:val="ListNumber"/>
      </w:pPr>
      <w:r>
        <w:t>Rene Redzepi, who wa then just twenty-five years old, had been</w:t>
      </w:r>
    </w:p>
    <w:p>
      <w:r>
        <w:t>appointed chef of a Copenhagen re taurant that didn't yet have</w:t>
      </w:r>
    </w:p>
    <w:p>
      <w:r>
        <w:t>a name</w:t>
      </w:r>
    </w:p>
    <w:p>
      <w:pPr>
        <w:pStyle w:val="ListNumber"/>
      </w:pPr>
      <w:r>
        <w:t>To keep tab on the new sensations with which the team</w:t>
      </w:r>
    </w:p>
    <w:p>
      <w:r>
        <w:t>expected to be bombard d, he had decided before setting out that,</w:t>
      </w:r>
    </w:p>
    <w:p>
      <w:r>
        <w:t>for the first time in hi lif~</w:t>
      </w:r>
    </w:p>
    <w:p>
      <w:pPr>
        <w:pStyle w:val="ListNumber"/>
      </w:pPr>
      <w:r>
        <w:t>he would keep a diary</w:t>
      </w:r>
    </w:p>
    <w:p>
      <w:pPr>
        <w:pStyle w:val="ListNumber"/>
      </w:pPr>
      <w:r>
        <w:t>When you read his detailed and often poetic reflections on the</w:t>
      </w:r>
    </w:p>
    <w:p>
      <w:r>
        <w:t>innumerable visits to smokehouses, potteries, illicit distilleries ,</w:t>
      </w:r>
    </w:p>
    <w:p>
      <w:r>
        <w:t>fishing boats, fi h factories and fish restaurants, you are immediately 1</w:t>
      </w:r>
    </w:p>
    <w:p>
      <w:r>
        <w:t>struck by his in piration and drive</w:t>
      </w:r>
    </w:p>
    <w:p>
      <w:pPr>
        <w:pStyle w:val="ListNumber"/>
      </w:pPr>
      <w:r>
        <w:t>With just three months to go until</w:t>
      </w:r>
    </w:p>
    <w:p>
      <w:r>
        <w:t>the opening, Rene was hungrier than he had ever been</w:t>
      </w:r>
    </w:p>
    <w:p>
      <w:pPr>
        <w:pStyle w:val="ListNumber"/>
      </w:pPr>
      <w:r>
        <w:t>You can sense</w:t>
      </w:r>
    </w:p>
    <w:p>
      <w:r>
        <w:t>the euphoria in the lines he wrote on day eleven of the expedition,</w:t>
      </w:r>
    </w:p>
    <w:p>
      <w:r>
        <w:t>when the Danes were about to leave Iceland and head for Greenland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