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Top: Mature biga (left) and poolish (right). Bottom: Comparing the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Top: Mature biga (left) and poolish (right). Bottom: Comparing the</w:t>
      </w:r>
    </w:p>
    <w:p>
      <w:r>
        <w:t>texture of biga (left) and poolish (right).</w:t>
      </w:r>
    </w:p>
    <w:p>
      <w:r>
        <w:t>If you use an underdeveloped biga or poolish, you miss out on the flavor benefits and</w:t>
      </w:r>
    </w:p>
    <w:p>
      <w:r>
        <w:t>also end up with less vigorous fermentation. The result is a denser bread with lower</w:t>
      </w:r>
    </w:p>
    <w:p>
      <w:r>
        <w:t>volume and blander taste. On the flip side, overdoing it with fermentation can lead to an</w:t>
      </w:r>
    </w:p>
    <w:p>
      <w:r>
        <w:t>excess of alcohol from fermentation, which will mask the sweet wheat flavors.</w:t>
      </w:r>
    </w:p>
    <w:p>
      <w:r>
        <w:t>The first time you mix one of these pre-ferments,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Top: Mature biga (left) and poolish (right)</w:t>
      </w:r>
    </w:p>
    <w:p>
      <w:pPr>
        <w:pStyle w:val="ListNumber"/>
      </w:pPr>
      <w:r>
        <w:t>Bottom: Comparing the</w:t>
      </w:r>
    </w:p>
    <w:p>
      <w:r>
        <w:t>texture of biga (left) and poolish (right)</w:t>
      </w:r>
    </w:p>
    <w:p>
      <w:pPr>
        <w:pStyle w:val="ListNumber"/>
      </w:pPr>
      <w:r>
        <w:t>If you use an underdeveloped biga or poolish, you miss out on the flavor benefits and</w:t>
      </w:r>
    </w:p>
    <w:p>
      <w:r>
        <w:t>also end up with less vigorous fermentation</w:t>
      </w:r>
    </w:p>
    <w:p>
      <w:pPr>
        <w:pStyle w:val="ListNumber"/>
      </w:pPr>
      <w:r>
        <w:t>The result is a denser bread with lower</w:t>
      </w:r>
    </w:p>
    <w:p>
      <w:r>
        <w:t>volume and blander taste</w:t>
      </w:r>
    </w:p>
    <w:p>
      <w:pPr>
        <w:pStyle w:val="ListNumber"/>
      </w:pPr>
      <w:r>
        <w:t>On the flip side, overdoing it with fermentation can lead to an</w:t>
      </w:r>
    </w:p>
    <w:p>
      <w:r>
        <w:t>excess of alcohol from fermentation, which will mask the sweet wheat flavors</w:t>
      </w:r>
    </w:p>
    <w:p>
      <w:pPr>
        <w:pStyle w:val="ListNumber"/>
      </w:pPr>
      <w:r>
        <w:t>The first time you mix one of these pre-ferments, you may be skeptical that such a tiny</w:t>
      </w:r>
    </w:p>
    <w:p>
      <w:r>
        <w:t>amount of yeast will be enough</w:t>
      </w:r>
    </w:p>
    <w:p>
      <w:pPr>
        <w:pStyle w:val="ListNumber"/>
      </w:pPr>
      <w:r>
        <w:t>Just follow the recipes and prepare to be amazed</w:t>
      </w:r>
    </w:p>
    <w:p>
      <w:pPr>
        <w:pStyle w:val="ListNumber"/>
      </w:pPr>
      <w:r>
        <w:t>Even</w:t>
      </w:r>
    </w:p>
    <w:p>
      <w:r>
        <w:t>after all of these years of commercial baking, I still get off on it</w:t>
      </w:r>
    </w:p>
    <w:p>
      <w:pPr>
        <w:pStyle w:val="ListNumber"/>
      </w:pPr>
      <w:r>
        <w:t>My</w:t>
      </w:r>
    </w:p>
    <w:p>
      <w:r>
        <w:t>Overnight Pizza</w:t>
      </w:r>
    </w:p>
    <w:p>
      <w:r>
        <w:t>Dough with Poolish</w:t>
      </w:r>
    </w:p>
    <w:p>
      <w:r>
        <w:t>recipe leavens enough dough for five pizzas with just a scant ⅛</w:t>
      </w:r>
    </w:p>
    <w:p>
      <w:r>
        <w:t>teaspoon of instant yeast</w:t>
      </w:r>
    </w:p>
    <w:p>
      <w:pPr>
        <w:pStyle w:val="ListNumber"/>
      </w:pPr>
      <w:r>
        <w:t>The tiny amounts of yeast used to start a poolish or a biga are</w:t>
      </w:r>
    </w:p>
    <w:p>
      <w:r>
        <w:t>just the beginning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