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retarding the dough in this way, beware of any temptation to move on to the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awhile for the dough to chill, so it will continue to evolve in the cooler</w:t>
      </w:r>
    </w:p>
    <w:p>
      <w:r>
        <w:t>temperatures.</w:t>
      </w:r>
    </w:p>
    <w:p>
      <w:r>
        <w:t>When retarding the dough in this way, beware of any temptation to move on to the</w:t>
      </w:r>
    </w:p>
    <w:p>
      <w:r>
        <w:t>next step before the dough is fully evolved. As with adjusting hydration, it’s helpful</w:t>
      </w:r>
    </w:p>
    <w:p>
      <w:r>
        <w:t>to be familiar with the recipe so you’ll be able to recognize when the dough is</w:t>
      </w:r>
    </w:p>
    <w:p>
      <w:r>
        <w:t>optimally fermented or proofed. With experience, you’ll learn to judge by its</w:t>
      </w:r>
    </w:p>
    <w:p>
      <w:r>
        <w:t>appearance.</w:t>
      </w:r>
    </w:p>
    <w:p>
      <w:r>
        <w:t>My overall guidance is that you can elongate the process by refrigerating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awhile for the dough to chill, so it will continue to evolve in the cooler</w:t>
      </w:r>
    </w:p>
    <w:p>
      <w:r>
        <w:t>temperatures</w:t>
      </w:r>
    </w:p>
    <w:p>
      <w:pPr>
        <w:pStyle w:val="ListNumber"/>
      </w:pPr>
      <w:r>
        <w:t>When retarding the dough in this way, beware of any temptation to move on to the</w:t>
      </w:r>
    </w:p>
    <w:p>
      <w:r>
        <w:t>next step before the dough is fully evolved</w:t>
      </w:r>
    </w:p>
    <w:p>
      <w:pPr>
        <w:pStyle w:val="ListNumber"/>
      </w:pPr>
      <w:r>
        <w:t>As with adjusting hydration, it’s helpful</w:t>
      </w:r>
    </w:p>
    <w:p>
      <w:r>
        <w:t>to be familiar with the recipe so you’ll be able to recognize when the dough is</w:t>
      </w:r>
    </w:p>
    <w:p>
      <w:r>
        <w:t>optimally fermented or proofed</w:t>
      </w:r>
    </w:p>
    <w:p>
      <w:pPr>
        <w:pStyle w:val="ListNumber"/>
      </w:pPr>
      <w:r>
        <w:t>With experience, you’ll learn to judge by its</w:t>
      </w:r>
    </w:p>
    <w:p>
      <w:r>
        <w:t>appearance</w:t>
      </w:r>
    </w:p>
    <w:p>
      <w:pPr>
        <w:pStyle w:val="ListNumber"/>
      </w:pPr>
      <w:r>
        <w:t>My overall guidance is that you can elongate the process by refrigerating the</w:t>
      </w:r>
    </w:p>
    <w:p>
      <w:r>
        <w:t>dough or holding it at cooler temperatures during bulk fermentation and proofing</w:t>
      </w:r>
    </w:p>
    <w:p>
      <w:pPr>
        <w:pStyle w:val="ListNumber"/>
      </w:pPr>
      <w:r>
        <w:t>With practice you’ll learn how to do this and still get excellent (sometimes</w:t>
      </w:r>
    </w:p>
    <w:p>
      <w:r>
        <w:t>improved) results</w:t>
      </w:r>
    </w:p>
    <w:p>
      <w:pPr>
        <w:pStyle w:val="ListNumber"/>
      </w:pPr>
      <w:r>
        <w:t>Just be careful not to use dough that isn’t fully fermented or</w:t>
      </w:r>
    </w:p>
    <w:p>
      <w:r>
        <w:t>proofed when you move on to the next stage, because you’ll sacrifice flavor and</w:t>
      </w:r>
    </w:p>
    <w:p>
      <w:r>
        <w:t>volume in the baked bread</w:t>
      </w:r>
    </w:p>
    <w:p>
      <w:pPr>
        <w:pStyle w:val="ListNumber"/>
      </w:pPr>
      <w:r>
        <w:t>On the flip side, there are always going to be times when your dough is moving</w:t>
      </w:r>
    </w:p>
    <w:p>
      <w:r>
        <w:t>too slow—this is often a problem in the wintertime</w:t>
      </w:r>
    </w:p>
    <w:p>
      <w:pPr>
        <w:pStyle w:val="ListNumber"/>
      </w:pPr>
      <w:r>
        <w:t>If you have a dough that is</w:t>
      </w:r>
    </w:p>
    <w:p>
      <w:r>
        <w:t>supposed to triple in size in five hours but hasn’t, or an overnight dough that</w:t>
      </w:r>
    </w:p>
    <w:p>
      <w:r>
        <w:t>doubled when it should have increased in volume at least two and a half times, find</w:t>
      </w:r>
    </w:p>
    <w:p>
      <w:r>
        <w:t>a warm spot to speed up the dough</w:t>
      </w:r>
    </w:p>
    <w:p>
      <w:pPr>
        <w:pStyle w:val="ListNumber"/>
      </w:pPr>
      <w:r>
        <w:t>The most convenient place I’ve found is in my</w:t>
      </w:r>
    </w:p>
    <w:p>
      <w:r>
        <w:t>oven—with the door ajar and the oven light on, it’s just the right temperature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